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90861" w14:textId="77777777" w:rsidR="00D66A11" w:rsidRDefault="00D66A11" w:rsidP="00D66A11">
      <w:pPr>
        <w:pStyle w:val="Default"/>
      </w:pPr>
      <w:r>
        <w:t>___________________________________________________________________________________</w:t>
      </w:r>
    </w:p>
    <w:p w14:paraId="66631520" w14:textId="6A26ECE2" w:rsidR="00D66A11" w:rsidRDefault="00D66A11" w:rsidP="00D66A11">
      <w:pPr>
        <w:pStyle w:val="Default"/>
        <w:rPr>
          <w:sz w:val="10"/>
          <w:szCs w:val="10"/>
        </w:rPr>
      </w:pPr>
    </w:p>
    <w:p w14:paraId="4A1A724D" w14:textId="77777777" w:rsidR="007E284E" w:rsidRPr="00CB71C4" w:rsidRDefault="007E284E" w:rsidP="003C5325">
      <w:pPr>
        <w:pStyle w:val="Default"/>
        <w:spacing w:line="276" w:lineRule="auto"/>
        <w:rPr>
          <w:b/>
          <w:bCs/>
          <w:sz w:val="10"/>
          <w:szCs w:val="10"/>
        </w:rPr>
      </w:pPr>
    </w:p>
    <w:p w14:paraId="739FC100" w14:textId="77777777" w:rsidR="00D66A11" w:rsidRPr="006A1505" w:rsidRDefault="00D66A11" w:rsidP="003C5325">
      <w:pPr>
        <w:pStyle w:val="Default"/>
        <w:spacing w:line="276" w:lineRule="auto"/>
        <w:rPr>
          <w:b/>
          <w:bCs/>
          <w:sz w:val="21"/>
          <w:szCs w:val="21"/>
        </w:rPr>
      </w:pPr>
      <w:r w:rsidRPr="006A1505">
        <w:rPr>
          <w:b/>
          <w:bCs/>
          <w:sz w:val="21"/>
          <w:szCs w:val="21"/>
        </w:rPr>
        <w:t xml:space="preserve">Plan your visit </w:t>
      </w:r>
    </w:p>
    <w:p w14:paraId="52BC035A" w14:textId="300947ED" w:rsidR="00B648BC" w:rsidRPr="006A1505" w:rsidRDefault="00D66A11" w:rsidP="003C5325">
      <w:pPr>
        <w:pStyle w:val="Default"/>
        <w:numPr>
          <w:ilvl w:val="0"/>
          <w:numId w:val="12"/>
        </w:numPr>
        <w:spacing w:line="276" w:lineRule="auto"/>
        <w:rPr>
          <w:sz w:val="21"/>
          <w:szCs w:val="21"/>
        </w:rPr>
      </w:pPr>
      <w:r w:rsidRPr="006A1505">
        <w:rPr>
          <w:b/>
          <w:bCs/>
          <w:sz w:val="21"/>
          <w:szCs w:val="21"/>
        </w:rPr>
        <w:t>The Postal Museum</w:t>
      </w:r>
      <w:r w:rsidR="0057669F" w:rsidRPr="006A1505">
        <w:rPr>
          <w:b/>
          <w:bCs/>
          <w:sz w:val="21"/>
          <w:szCs w:val="21"/>
        </w:rPr>
        <w:t xml:space="preserve"> </w:t>
      </w:r>
      <w:r w:rsidR="0057669F" w:rsidRPr="006A1505">
        <w:rPr>
          <w:bCs/>
          <w:sz w:val="21"/>
          <w:szCs w:val="21"/>
        </w:rPr>
        <w:t xml:space="preserve">Welcome Space, </w:t>
      </w:r>
      <w:r w:rsidR="00125A57">
        <w:rPr>
          <w:bCs/>
          <w:sz w:val="21"/>
          <w:szCs w:val="21"/>
        </w:rPr>
        <w:t>e</w:t>
      </w:r>
      <w:r w:rsidR="0057669F" w:rsidRPr="006A1505">
        <w:rPr>
          <w:bCs/>
          <w:sz w:val="21"/>
          <w:szCs w:val="21"/>
        </w:rPr>
        <w:t>xhibition galleries</w:t>
      </w:r>
      <w:r w:rsidR="0057669F" w:rsidRPr="006A1505">
        <w:rPr>
          <w:sz w:val="21"/>
          <w:szCs w:val="21"/>
        </w:rPr>
        <w:t>, shop, café</w:t>
      </w:r>
      <w:r w:rsidR="00125A57">
        <w:rPr>
          <w:sz w:val="21"/>
          <w:szCs w:val="21"/>
        </w:rPr>
        <w:t xml:space="preserve"> and</w:t>
      </w:r>
      <w:r w:rsidR="003C18F9">
        <w:rPr>
          <w:sz w:val="21"/>
          <w:szCs w:val="21"/>
        </w:rPr>
        <w:t xml:space="preserve"> </w:t>
      </w:r>
      <w:r w:rsidR="0057669F" w:rsidRPr="006A1505">
        <w:rPr>
          <w:sz w:val="21"/>
          <w:szCs w:val="21"/>
        </w:rPr>
        <w:t xml:space="preserve">toilets are on the ground floor. Learning </w:t>
      </w:r>
      <w:proofErr w:type="gramStart"/>
      <w:r w:rsidR="0057669F" w:rsidRPr="006A1505">
        <w:rPr>
          <w:sz w:val="21"/>
          <w:szCs w:val="21"/>
        </w:rPr>
        <w:t>Space</w:t>
      </w:r>
      <w:proofErr w:type="gramEnd"/>
      <w:r w:rsidR="006A1505" w:rsidRPr="006A1505">
        <w:rPr>
          <w:sz w:val="21"/>
          <w:szCs w:val="21"/>
        </w:rPr>
        <w:t xml:space="preserve"> A </w:t>
      </w:r>
      <w:r w:rsidR="0018327F">
        <w:rPr>
          <w:sz w:val="21"/>
          <w:szCs w:val="21"/>
        </w:rPr>
        <w:t xml:space="preserve">for </w:t>
      </w:r>
      <w:r w:rsidR="006A1505" w:rsidRPr="006A1505">
        <w:rPr>
          <w:sz w:val="21"/>
          <w:szCs w:val="21"/>
        </w:rPr>
        <w:t>facilitated sessions</w:t>
      </w:r>
      <w:r w:rsidR="0057669F" w:rsidRPr="006A1505">
        <w:rPr>
          <w:sz w:val="21"/>
          <w:szCs w:val="21"/>
        </w:rPr>
        <w:t xml:space="preserve">, </w:t>
      </w:r>
      <w:r w:rsidR="006A1505" w:rsidRPr="006A1505">
        <w:rPr>
          <w:sz w:val="21"/>
          <w:szCs w:val="21"/>
        </w:rPr>
        <w:t xml:space="preserve">Learning Space B </w:t>
      </w:r>
      <w:r w:rsidR="0018327F">
        <w:rPr>
          <w:sz w:val="21"/>
          <w:szCs w:val="21"/>
        </w:rPr>
        <w:t xml:space="preserve">for </w:t>
      </w:r>
      <w:r w:rsidR="006A1505" w:rsidRPr="006A1505">
        <w:rPr>
          <w:sz w:val="21"/>
          <w:szCs w:val="21"/>
        </w:rPr>
        <w:t>lunch</w:t>
      </w:r>
      <w:r w:rsidR="0018327F">
        <w:rPr>
          <w:sz w:val="21"/>
          <w:szCs w:val="21"/>
        </w:rPr>
        <w:t>es</w:t>
      </w:r>
      <w:r w:rsidR="0057669F" w:rsidRPr="006A1505">
        <w:rPr>
          <w:sz w:val="21"/>
          <w:szCs w:val="21"/>
        </w:rPr>
        <w:t xml:space="preserve"> </w:t>
      </w:r>
      <w:r w:rsidRPr="006A1505">
        <w:rPr>
          <w:sz w:val="21"/>
          <w:szCs w:val="21"/>
        </w:rPr>
        <w:t xml:space="preserve">and lockable </w:t>
      </w:r>
      <w:r w:rsidR="00CB71C4">
        <w:rPr>
          <w:sz w:val="21"/>
          <w:szCs w:val="21"/>
        </w:rPr>
        <w:t>bag and coat</w:t>
      </w:r>
      <w:r w:rsidR="0045683F">
        <w:rPr>
          <w:sz w:val="21"/>
          <w:szCs w:val="21"/>
        </w:rPr>
        <w:t xml:space="preserve"> </w:t>
      </w:r>
      <w:r w:rsidRPr="006A1505">
        <w:rPr>
          <w:sz w:val="21"/>
          <w:szCs w:val="21"/>
        </w:rPr>
        <w:t>cupboard</w:t>
      </w:r>
      <w:r w:rsidR="0057669F" w:rsidRPr="006A1505">
        <w:rPr>
          <w:sz w:val="21"/>
          <w:szCs w:val="21"/>
        </w:rPr>
        <w:t xml:space="preserve">s are on the first floor. </w:t>
      </w:r>
    </w:p>
    <w:p w14:paraId="451B10E8" w14:textId="3D67AA03" w:rsidR="003C18F9" w:rsidRPr="003C18F9" w:rsidRDefault="00D66A11" w:rsidP="003C18F9">
      <w:pPr>
        <w:pStyle w:val="Default"/>
        <w:numPr>
          <w:ilvl w:val="0"/>
          <w:numId w:val="12"/>
        </w:numPr>
        <w:spacing w:line="276" w:lineRule="auto"/>
        <w:rPr>
          <w:sz w:val="21"/>
          <w:szCs w:val="21"/>
        </w:rPr>
      </w:pPr>
      <w:r w:rsidRPr="006A1505">
        <w:rPr>
          <w:b/>
          <w:bCs/>
          <w:sz w:val="21"/>
          <w:szCs w:val="21"/>
        </w:rPr>
        <w:t xml:space="preserve">Mail Rail </w:t>
      </w:r>
      <w:r w:rsidRPr="006A1505">
        <w:rPr>
          <w:sz w:val="21"/>
          <w:szCs w:val="21"/>
        </w:rPr>
        <w:t>is across the road</w:t>
      </w:r>
      <w:r w:rsidR="00806BE5" w:rsidRPr="006A1505">
        <w:rPr>
          <w:sz w:val="21"/>
          <w:szCs w:val="21"/>
        </w:rPr>
        <w:t xml:space="preserve">. </w:t>
      </w:r>
      <w:r w:rsidR="003C18F9">
        <w:rPr>
          <w:sz w:val="21"/>
          <w:szCs w:val="21"/>
        </w:rPr>
        <w:t>Mail Rail</w:t>
      </w:r>
      <w:r w:rsidR="00806BE5" w:rsidRPr="006A1505">
        <w:rPr>
          <w:sz w:val="21"/>
          <w:szCs w:val="21"/>
        </w:rPr>
        <w:t xml:space="preserve"> Welcome Space, shop</w:t>
      </w:r>
      <w:r w:rsidR="003C18F9">
        <w:rPr>
          <w:sz w:val="21"/>
          <w:szCs w:val="21"/>
        </w:rPr>
        <w:t xml:space="preserve">, and Sorted! </w:t>
      </w:r>
      <w:r w:rsidR="00806BE5" w:rsidRPr="006A1505">
        <w:rPr>
          <w:sz w:val="21"/>
          <w:szCs w:val="21"/>
        </w:rPr>
        <w:t>are on street level. Mail Rail</w:t>
      </w:r>
      <w:r w:rsidR="00C349E0" w:rsidRPr="006A1505">
        <w:rPr>
          <w:sz w:val="21"/>
          <w:szCs w:val="21"/>
        </w:rPr>
        <w:t xml:space="preserve"> exhibition</w:t>
      </w:r>
      <w:r w:rsidR="007260A4">
        <w:rPr>
          <w:sz w:val="21"/>
          <w:szCs w:val="21"/>
        </w:rPr>
        <w:t>,</w:t>
      </w:r>
      <w:r w:rsidR="00C349E0" w:rsidRPr="006A1505">
        <w:rPr>
          <w:sz w:val="21"/>
          <w:szCs w:val="21"/>
        </w:rPr>
        <w:t xml:space="preserve"> Mail Rail ride</w:t>
      </w:r>
      <w:r w:rsidR="007260A4">
        <w:rPr>
          <w:sz w:val="21"/>
          <w:szCs w:val="21"/>
        </w:rPr>
        <w:t xml:space="preserve"> and</w:t>
      </w:r>
      <w:r w:rsidR="003C18F9">
        <w:rPr>
          <w:sz w:val="21"/>
          <w:szCs w:val="21"/>
        </w:rPr>
        <w:t xml:space="preserve"> toilets are</w:t>
      </w:r>
      <w:r w:rsidR="00C349E0" w:rsidRPr="006A1505">
        <w:rPr>
          <w:sz w:val="21"/>
          <w:szCs w:val="21"/>
        </w:rPr>
        <w:t xml:space="preserve"> </w:t>
      </w:r>
      <w:r w:rsidR="003C18F9">
        <w:rPr>
          <w:sz w:val="21"/>
          <w:szCs w:val="21"/>
        </w:rPr>
        <w:t>on the lower ground floor</w:t>
      </w:r>
      <w:r w:rsidR="00CB71C4">
        <w:rPr>
          <w:sz w:val="21"/>
          <w:szCs w:val="21"/>
        </w:rPr>
        <w:t xml:space="preserve">. </w:t>
      </w:r>
    </w:p>
    <w:p w14:paraId="3A645B77" w14:textId="5E5F2F74" w:rsidR="003C18F9" w:rsidRPr="00502C2E" w:rsidRDefault="003C18F9" w:rsidP="003C18F9">
      <w:pPr>
        <w:pStyle w:val="Default"/>
        <w:numPr>
          <w:ilvl w:val="0"/>
          <w:numId w:val="12"/>
        </w:numPr>
        <w:spacing w:line="276" w:lineRule="auto"/>
        <w:rPr>
          <w:b/>
          <w:sz w:val="21"/>
          <w:szCs w:val="21"/>
        </w:rPr>
      </w:pPr>
      <w:r w:rsidRPr="00502C2E">
        <w:rPr>
          <w:b/>
          <w:sz w:val="21"/>
          <w:szCs w:val="21"/>
        </w:rPr>
        <w:t>Ste</w:t>
      </w:r>
      <w:r>
        <w:rPr>
          <w:b/>
          <w:sz w:val="21"/>
          <w:szCs w:val="21"/>
        </w:rPr>
        <w:t xml:space="preserve">p-free access </w:t>
      </w:r>
      <w:r>
        <w:rPr>
          <w:sz w:val="21"/>
          <w:szCs w:val="21"/>
        </w:rPr>
        <w:t>via lifts or ramps</w:t>
      </w:r>
      <w:r w:rsidR="00125A57">
        <w:rPr>
          <w:sz w:val="21"/>
          <w:szCs w:val="21"/>
        </w:rPr>
        <w:t xml:space="preserve"> is</w:t>
      </w:r>
      <w:r>
        <w:rPr>
          <w:sz w:val="21"/>
          <w:szCs w:val="21"/>
        </w:rPr>
        <w:t xml:space="preserve"> throughout The Postal Museum and Mail Rail </w:t>
      </w:r>
      <w:r w:rsidR="007260A4">
        <w:rPr>
          <w:sz w:val="21"/>
          <w:szCs w:val="21"/>
        </w:rPr>
        <w:t xml:space="preserve">spaces </w:t>
      </w:r>
      <w:r>
        <w:rPr>
          <w:sz w:val="21"/>
          <w:szCs w:val="21"/>
        </w:rPr>
        <w:t>except for Mail Rail ride.</w:t>
      </w:r>
      <w:r w:rsidR="007260A4">
        <w:rPr>
          <w:sz w:val="21"/>
          <w:szCs w:val="21"/>
        </w:rPr>
        <w:t xml:space="preserve"> </w:t>
      </w:r>
    </w:p>
    <w:p w14:paraId="5E03EA2A" w14:textId="2A767FE1" w:rsidR="00664B75" w:rsidRPr="006A1505" w:rsidRDefault="00664B75" w:rsidP="00664B75">
      <w:pPr>
        <w:pStyle w:val="Default"/>
        <w:numPr>
          <w:ilvl w:val="0"/>
          <w:numId w:val="12"/>
        </w:numPr>
        <w:spacing w:line="276" w:lineRule="auto"/>
        <w:rPr>
          <w:sz w:val="21"/>
          <w:szCs w:val="21"/>
        </w:rPr>
      </w:pPr>
      <w:r w:rsidRPr="006A1505">
        <w:rPr>
          <w:b/>
          <w:bCs/>
          <w:sz w:val="21"/>
          <w:szCs w:val="21"/>
        </w:rPr>
        <w:t xml:space="preserve">School facilities </w:t>
      </w:r>
      <w:r w:rsidRPr="006A1505">
        <w:rPr>
          <w:sz w:val="21"/>
          <w:szCs w:val="21"/>
        </w:rPr>
        <w:t xml:space="preserve">include lockable </w:t>
      </w:r>
      <w:r w:rsidR="00125A57">
        <w:rPr>
          <w:sz w:val="21"/>
          <w:szCs w:val="21"/>
        </w:rPr>
        <w:t xml:space="preserve">bag and coat </w:t>
      </w:r>
      <w:r w:rsidRPr="006A1505">
        <w:rPr>
          <w:sz w:val="21"/>
          <w:szCs w:val="21"/>
        </w:rPr>
        <w:t>cupboards and</w:t>
      </w:r>
      <w:r w:rsidR="003C26FF">
        <w:rPr>
          <w:sz w:val="21"/>
          <w:szCs w:val="21"/>
        </w:rPr>
        <w:t xml:space="preserve"> lunch room</w:t>
      </w:r>
      <w:r w:rsidR="0018327F">
        <w:rPr>
          <w:sz w:val="21"/>
          <w:szCs w:val="21"/>
        </w:rPr>
        <w:t xml:space="preserve">. </w:t>
      </w:r>
      <w:r w:rsidR="003C26FF" w:rsidRPr="006A1505">
        <w:rPr>
          <w:sz w:val="21"/>
          <w:szCs w:val="21"/>
        </w:rPr>
        <w:t xml:space="preserve">Schools can </w:t>
      </w:r>
      <w:r w:rsidR="003C26FF">
        <w:rPr>
          <w:sz w:val="21"/>
          <w:szCs w:val="21"/>
        </w:rPr>
        <w:t xml:space="preserve">book a visit for up to </w:t>
      </w:r>
      <w:r w:rsidR="003C26FF" w:rsidRPr="006A1505">
        <w:rPr>
          <w:sz w:val="21"/>
          <w:szCs w:val="21"/>
        </w:rPr>
        <w:t>3 classes of 3</w:t>
      </w:r>
      <w:r w:rsidR="00125A57">
        <w:rPr>
          <w:sz w:val="21"/>
          <w:szCs w:val="21"/>
        </w:rPr>
        <w:t>0</w:t>
      </w:r>
      <w:r w:rsidR="003C26FF" w:rsidRPr="006A1505">
        <w:rPr>
          <w:sz w:val="21"/>
          <w:szCs w:val="21"/>
        </w:rPr>
        <w:t xml:space="preserve"> pupils</w:t>
      </w:r>
      <w:r w:rsidR="003C26FF">
        <w:rPr>
          <w:sz w:val="21"/>
          <w:szCs w:val="21"/>
        </w:rPr>
        <w:t xml:space="preserve"> per day. Each class will be a</w:t>
      </w:r>
      <w:r w:rsidR="0045683F">
        <w:rPr>
          <w:sz w:val="21"/>
          <w:szCs w:val="21"/>
        </w:rPr>
        <w:t>llocated</w:t>
      </w:r>
      <w:r w:rsidR="003C26FF">
        <w:rPr>
          <w:sz w:val="21"/>
          <w:szCs w:val="21"/>
        </w:rPr>
        <w:t xml:space="preserve"> a</w:t>
      </w:r>
      <w:r w:rsidR="005A04E2">
        <w:rPr>
          <w:sz w:val="21"/>
          <w:szCs w:val="21"/>
        </w:rPr>
        <w:t xml:space="preserve"> </w:t>
      </w:r>
      <w:r w:rsidR="003C26FF">
        <w:rPr>
          <w:sz w:val="21"/>
          <w:szCs w:val="21"/>
        </w:rPr>
        <w:t xml:space="preserve">cupboard and </w:t>
      </w:r>
      <w:r w:rsidR="0045683F">
        <w:rPr>
          <w:sz w:val="21"/>
          <w:szCs w:val="21"/>
        </w:rPr>
        <w:t>a</w:t>
      </w:r>
      <w:r w:rsidR="003C26FF">
        <w:rPr>
          <w:sz w:val="21"/>
          <w:szCs w:val="21"/>
        </w:rPr>
        <w:t xml:space="preserve"> 30-minute lunch slot. </w:t>
      </w:r>
    </w:p>
    <w:p w14:paraId="573B2B71" w14:textId="169E0DA6" w:rsidR="00B648BC" w:rsidRPr="00125A57" w:rsidRDefault="00D66A11" w:rsidP="00125A57">
      <w:pPr>
        <w:pStyle w:val="Default"/>
        <w:numPr>
          <w:ilvl w:val="0"/>
          <w:numId w:val="12"/>
        </w:numPr>
        <w:spacing w:line="276" w:lineRule="auto"/>
        <w:rPr>
          <w:sz w:val="21"/>
          <w:szCs w:val="21"/>
        </w:rPr>
      </w:pPr>
      <w:r w:rsidRPr="006A1505">
        <w:rPr>
          <w:b/>
          <w:bCs/>
          <w:sz w:val="21"/>
          <w:szCs w:val="21"/>
        </w:rPr>
        <w:t>Browse our programmes</w:t>
      </w:r>
      <w:r w:rsidR="007A39BD" w:rsidRPr="006A1505">
        <w:rPr>
          <w:sz w:val="21"/>
          <w:szCs w:val="21"/>
        </w:rPr>
        <w:t xml:space="preserve"> </w:t>
      </w:r>
      <w:r w:rsidR="006A1505" w:rsidRPr="006A1505">
        <w:rPr>
          <w:sz w:val="21"/>
          <w:szCs w:val="21"/>
        </w:rPr>
        <w:t>and</w:t>
      </w:r>
      <w:r w:rsidR="007A39BD" w:rsidRPr="006A1505">
        <w:rPr>
          <w:sz w:val="21"/>
          <w:szCs w:val="21"/>
        </w:rPr>
        <w:t xml:space="preserve"> select </w:t>
      </w:r>
      <w:r w:rsidR="006A1505" w:rsidRPr="006A1505">
        <w:rPr>
          <w:sz w:val="21"/>
          <w:szCs w:val="21"/>
        </w:rPr>
        <w:t>from</w:t>
      </w:r>
      <w:r w:rsidR="007A39BD" w:rsidRPr="006A1505">
        <w:rPr>
          <w:sz w:val="21"/>
          <w:szCs w:val="21"/>
        </w:rPr>
        <w:t xml:space="preserve"> </w:t>
      </w:r>
      <w:r w:rsidR="0057669F" w:rsidRPr="006A1505">
        <w:rPr>
          <w:sz w:val="21"/>
          <w:szCs w:val="21"/>
        </w:rPr>
        <w:t>facilitated sess</w:t>
      </w:r>
      <w:r w:rsidR="006A1505" w:rsidRPr="006A1505">
        <w:rPr>
          <w:sz w:val="21"/>
          <w:szCs w:val="21"/>
        </w:rPr>
        <w:t>io</w:t>
      </w:r>
      <w:r w:rsidR="0057669F" w:rsidRPr="006A1505">
        <w:rPr>
          <w:sz w:val="21"/>
          <w:szCs w:val="21"/>
        </w:rPr>
        <w:t>n</w:t>
      </w:r>
      <w:r w:rsidR="006A1505" w:rsidRPr="006A1505">
        <w:rPr>
          <w:sz w:val="21"/>
          <w:szCs w:val="21"/>
        </w:rPr>
        <w:t>s</w:t>
      </w:r>
      <w:r w:rsidRPr="006A1505">
        <w:rPr>
          <w:sz w:val="21"/>
          <w:szCs w:val="21"/>
        </w:rPr>
        <w:t xml:space="preserve">, a self-led visit or a Postal Package with the option to </w:t>
      </w:r>
      <w:r w:rsidR="007A39BD" w:rsidRPr="006A1505">
        <w:rPr>
          <w:sz w:val="21"/>
          <w:szCs w:val="21"/>
        </w:rPr>
        <w:t>ride Mail Rail and/or</w:t>
      </w:r>
      <w:r w:rsidRPr="006A1505">
        <w:rPr>
          <w:sz w:val="21"/>
          <w:szCs w:val="21"/>
        </w:rPr>
        <w:t xml:space="preserve"> play </w:t>
      </w:r>
      <w:r w:rsidR="007A39BD" w:rsidRPr="006A1505">
        <w:rPr>
          <w:sz w:val="21"/>
          <w:szCs w:val="21"/>
        </w:rPr>
        <w:t>i</w:t>
      </w:r>
      <w:r w:rsidRPr="006A1505">
        <w:rPr>
          <w:sz w:val="21"/>
          <w:szCs w:val="21"/>
        </w:rPr>
        <w:t xml:space="preserve">n </w:t>
      </w:r>
      <w:r w:rsidRPr="006A1505">
        <w:rPr>
          <w:iCs/>
          <w:sz w:val="21"/>
          <w:szCs w:val="21"/>
        </w:rPr>
        <w:t>Sorted!</w:t>
      </w:r>
      <w:r w:rsidRPr="006A1505">
        <w:rPr>
          <w:i/>
          <w:iCs/>
          <w:sz w:val="21"/>
          <w:szCs w:val="21"/>
        </w:rPr>
        <w:t xml:space="preserve"> </w:t>
      </w:r>
      <w:r w:rsidR="007A39BD" w:rsidRPr="006A1505">
        <w:rPr>
          <w:sz w:val="21"/>
          <w:szCs w:val="21"/>
        </w:rPr>
        <w:t xml:space="preserve">The Postal Play Space. </w:t>
      </w:r>
      <w:r w:rsidR="00125A57">
        <w:rPr>
          <w:sz w:val="21"/>
          <w:szCs w:val="21"/>
        </w:rPr>
        <w:t>C</w:t>
      </w:r>
      <w:r w:rsidR="007A39BD" w:rsidRPr="00125A57">
        <w:rPr>
          <w:sz w:val="21"/>
          <w:szCs w:val="21"/>
        </w:rPr>
        <w:t xml:space="preserve">hoose </w:t>
      </w:r>
      <w:r w:rsidRPr="00125A57">
        <w:rPr>
          <w:sz w:val="21"/>
          <w:szCs w:val="21"/>
        </w:rPr>
        <w:t xml:space="preserve">activities </w:t>
      </w:r>
      <w:r w:rsidR="007A39BD" w:rsidRPr="00125A57">
        <w:rPr>
          <w:sz w:val="21"/>
          <w:szCs w:val="21"/>
        </w:rPr>
        <w:t>that are</w:t>
      </w:r>
      <w:r w:rsidRPr="00125A57">
        <w:rPr>
          <w:sz w:val="21"/>
          <w:szCs w:val="21"/>
        </w:rPr>
        <w:t xml:space="preserve"> suitable for the age of your learners. </w:t>
      </w:r>
    </w:p>
    <w:p w14:paraId="13FE7442" w14:textId="77777777" w:rsidR="006405A6" w:rsidRPr="006405A6" w:rsidRDefault="006405A6" w:rsidP="006405A6">
      <w:pPr>
        <w:pStyle w:val="Default"/>
        <w:numPr>
          <w:ilvl w:val="0"/>
          <w:numId w:val="12"/>
        </w:numPr>
        <w:spacing w:line="276" w:lineRule="auto"/>
        <w:rPr>
          <w:sz w:val="21"/>
          <w:szCs w:val="21"/>
        </w:rPr>
      </w:pPr>
      <w:r>
        <w:rPr>
          <w:b/>
          <w:bCs/>
          <w:sz w:val="21"/>
          <w:szCs w:val="21"/>
        </w:rPr>
        <w:t>Timetables</w:t>
      </w:r>
      <w:r>
        <w:rPr>
          <w:bCs/>
          <w:sz w:val="21"/>
          <w:szCs w:val="21"/>
        </w:rPr>
        <w:t xml:space="preserve"> </w:t>
      </w:r>
      <w:r w:rsidR="0045683F">
        <w:rPr>
          <w:bCs/>
          <w:sz w:val="21"/>
          <w:szCs w:val="21"/>
        </w:rPr>
        <w:t>are provided for each class</w:t>
      </w:r>
      <w:r>
        <w:rPr>
          <w:bCs/>
          <w:sz w:val="21"/>
          <w:szCs w:val="21"/>
        </w:rPr>
        <w:t xml:space="preserve"> with times for selected activities and a lunch slot. </w:t>
      </w:r>
    </w:p>
    <w:p w14:paraId="23BEB22A" w14:textId="29A3A495" w:rsidR="003C26FF" w:rsidRDefault="007E284E" w:rsidP="007A39BD">
      <w:pPr>
        <w:pStyle w:val="Default"/>
        <w:numPr>
          <w:ilvl w:val="0"/>
          <w:numId w:val="12"/>
        </w:numPr>
        <w:spacing w:line="276" w:lineRule="auto"/>
        <w:rPr>
          <w:sz w:val="21"/>
          <w:szCs w:val="21"/>
        </w:rPr>
      </w:pPr>
      <w:r w:rsidRPr="006A1505">
        <w:rPr>
          <w:b/>
          <w:bCs/>
          <w:sz w:val="21"/>
          <w:szCs w:val="21"/>
        </w:rPr>
        <w:t>Facilitated</w:t>
      </w:r>
      <w:r w:rsidR="00D66A11" w:rsidRPr="006A1505">
        <w:rPr>
          <w:b/>
          <w:bCs/>
          <w:sz w:val="21"/>
          <w:szCs w:val="21"/>
        </w:rPr>
        <w:t xml:space="preserve"> sessions </w:t>
      </w:r>
      <w:r w:rsidR="007A39BD" w:rsidRPr="006A1505">
        <w:rPr>
          <w:sz w:val="21"/>
          <w:szCs w:val="21"/>
        </w:rPr>
        <w:t>last 45 minutes. Three s</w:t>
      </w:r>
      <w:r w:rsidR="00FD0DA7" w:rsidRPr="006A1505">
        <w:rPr>
          <w:sz w:val="21"/>
          <w:szCs w:val="21"/>
        </w:rPr>
        <w:t>ession times are available</w:t>
      </w:r>
      <w:r w:rsidR="007A39BD" w:rsidRPr="006A1505">
        <w:rPr>
          <w:sz w:val="21"/>
          <w:szCs w:val="21"/>
        </w:rPr>
        <w:t xml:space="preserve"> </w:t>
      </w:r>
      <w:r w:rsidR="00CB71C4">
        <w:rPr>
          <w:sz w:val="21"/>
          <w:szCs w:val="21"/>
        </w:rPr>
        <w:t xml:space="preserve">each day </w:t>
      </w:r>
      <w:r w:rsidR="007A39BD" w:rsidRPr="006A1505">
        <w:rPr>
          <w:sz w:val="21"/>
          <w:szCs w:val="21"/>
        </w:rPr>
        <w:t xml:space="preserve">between 10.30 – 13.00. </w:t>
      </w:r>
      <w:r w:rsidR="006405A6">
        <w:rPr>
          <w:sz w:val="21"/>
          <w:szCs w:val="21"/>
        </w:rPr>
        <w:t>S</w:t>
      </w:r>
      <w:r w:rsidR="0045683F">
        <w:rPr>
          <w:sz w:val="21"/>
          <w:szCs w:val="21"/>
        </w:rPr>
        <w:t xml:space="preserve">chools </w:t>
      </w:r>
      <w:r w:rsidR="005A04E2">
        <w:rPr>
          <w:sz w:val="21"/>
          <w:szCs w:val="21"/>
        </w:rPr>
        <w:t>will be</w:t>
      </w:r>
      <w:r w:rsidR="0045683F">
        <w:rPr>
          <w:sz w:val="21"/>
          <w:szCs w:val="21"/>
        </w:rPr>
        <w:t xml:space="preserve"> allocated a</w:t>
      </w:r>
      <w:r w:rsidR="00CB71C4">
        <w:rPr>
          <w:sz w:val="21"/>
          <w:szCs w:val="21"/>
        </w:rPr>
        <w:t xml:space="preserve"> time </w:t>
      </w:r>
      <w:r w:rsidR="0045683F">
        <w:rPr>
          <w:sz w:val="21"/>
          <w:szCs w:val="21"/>
        </w:rPr>
        <w:t xml:space="preserve">to </w:t>
      </w:r>
      <w:r w:rsidR="006405A6">
        <w:rPr>
          <w:sz w:val="21"/>
          <w:szCs w:val="21"/>
        </w:rPr>
        <w:t xml:space="preserve">fit your </w:t>
      </w:r>
      <w:r w:rsidR="003C26FF">
        <w:rPr>
          <w:sz w:val="21"/>
          <w:szCs w:val="21"/>
        </w:rPr>
        <w:t>selected activities</w:t>
      </w:r>
      <w:r w:rsidR="00125A57">
        <w:rPr>
          <w:sz w:val="21"/>
          <w:szCs w:val="21"/>
        </w:rPr>
        <w:t>.</w:t>
      </w:r>
    </w:p>
    <w:p w14:paraId="65C5B2D9" w14:textId="198C90E5" w:rsidR="00FD0DA7" w:rsidRPr="006A1505" w:rsidRDefault="00FD0DA7" w:rsidP="007A39BD">
      <w:pPr>
        <w:pStyle w:val="Default"/>
        <w:numPr>
          <w:ilvl w:val="0"/>
          <w:numId w:val="12"/>
        </w:numPr>
        <w:spacing w:line="276" w:lineRule="auto"/>
        <w:rPr>
          <w:sz w:val="21"/>
          <w:szCs w:val="21"/>
        </w:rPr>
      </w:pPr>
      <w:r w:rsidRPr="006A1505">
        <w:rPr>
          <w:b/>
          <w:bCs/>
          <w:sz w:val="21"/>
          <w:szCs w:val="21"/>
        </w:rPr>
        <w:t xml:space="preserve">Sorted! The Postal Play Space </w:t>
      </w:r>
      <w:r w:rsidRPr="006A1505">
        <w:rPr>
          <w:bCs/>
          <w:sz w:val="21"/>
          <w:szCs w:val="21"/>
        </w:rPr>
        <w:t>is available Monday – Thursday in term time. School</w:t>
      </w:r>
      <w:r w:rsidR="005A04E2">
        <w:rPr>
          <w:bCs/>
          <w:sz w:val="21"/>
          <w:szCs w:val="21"/>
        </w:rPr>
        <w:t>s</w:t>
      </w:r>
      <w:r w:rsidRPr="006A1505">
        <w:rPr>
          <w:bCs/>
          <w:sz w:val="21"/>
          <w:szCs w:val="21"/>
        </w:rPr>
        <w:t xml:space="preserve"> can book a 45-minute session at 11.00, 12.00 and 13.00.</w:t>
      </w:r>
      <w:r w:rsidR="005A04E2">
        <w:rPr>
          <w:bCs/>
          <w:sz w:val="21"/>
          <w:szCs w:val="21"/>
        </w:rPr>
        <w:t xml:space="preserve"> Smaller classes of less than 20 children may share a Sorted! session with other visitors. </w:t>
      </w:r>
    </w:p>
    <w:p w14:paraId="6C6B1482" w14:textId="780FE70E" w:rsidR="00D66A11" w:rsidRPr="006A1505" w:rsidRDefault="0057669F" w:rsidP="003C5325">
      <w:pPr>
        <w:pStyle w:val="Default"/>
        <w:numPr>
          <w:ilvl w:val="0"/>
          <w:numId w:val="12"/>
        </w:numPr>
        <w:spacing w:line="276" w:lineRule="auto"/>
        <w:rPr>
          <w:sz w:val="21"/>
          <w:szCs w:val="21"/>
        </w:rPr>
      </w:pPr>
      <w:r w:rsidRPr="006A1505">
        <w:rPr>
          <w:b/>
          <w:bCs/>
          <w:sz w:val="21"/>
          <w:szCs w:val="21"/>
        </w:rPr>
        <w:t>Mail Rail</w:t>
      </w:r>
      <w:r w:rsidR="007A39BD" w:rsidRPr="006A1505">
        <w:rPr>
          <w:b/>
          <w:bCs/>
          <w:sz w:val="21"/>
          <w:szCs w:val="21"/>
        </w:rPr>
        <w:t xml:space="preserve"> ride</w:t>
      </w:r>
      <w:r w:rsidRPr="006A1505">
        <w:rPr>
          <w:b/>
          <w:bCs/>
          <w:sz w:val="21"/>
          <w:szCs w:val="21"/>
        </w:rPr>
        <w:t xml:space="preserve"> </w:t>
      </w:r>
      <w:r w:rsidRPr="006A1505">
        <w:rPr>
          <w:bCs/>
          <w:sz w:val="21"/>
          <w:szCs w:val="21"/>
        </w:rPr>
        <w:t xml:space="preserve">is available </w:t>
      </w:r>
      <w:r w:rsidR="007A39BD" w:rsidRPr="006A1505">
        <w:rPr>
          <w:bCs/>
          <w:sz w:val="21"/>
          <w:szCs w:val="21"/>
        </w:rPr>
        <w:t>Monday – Thursday</w:t>
      </w:r>
      <w:r w:rsidR="00664B75" w:rsidRPr="006A1505">
        <w:rPr>
          <w:bCs/>
          <w:sz w:val="21"/>
          <w:szCs w:val="21"/>
        </w:rPr>
        <w:t xml:space="preserve"> in term time</w:t>
      </w:r>
      <w:r w:rsidR="007A39BD" w:rsidRPr="006A1505">
        <w:rPr>
          <w:bCs/>
          <w:sz w:val="21"/>
          <w:szCs w:val="21"/>
        </w:rPr>
        <w:t>.</w:t>
      </w:r>
      <w:r w:rsidRPr="006A1505">
        <w:rPr>
          <w:bCs/>
          <w:sz w:val="21"/>
          <w:szCs w:val="21"/>
        </w:rPr>
        <w:t xml:space="preserve"> A</w:t>
      </w:r>
      <w:r w:rsidR="00664B75" w:rsidRPr="006A1505">
        <w:rPr>
          <w:bCs/>
          <w:sz w:val="21"/>
          <w:szCs w:val="21"/>
        </w:rPr>
        <w:t xml:space="preserve"> </w:t>
      </w:r>
      <w:r w:rsidRPr="006A1505">
        <w:rPr>
          <w:bCs/>
          <w:sz w:val="21"/>
          <w:szCs w:val="21"/>
        </w:rPr>
        <w:t xml:space="preserve">class of </w:t>
      </w:r>
      <w:r w:rsidR="00125A57">
        <w:rPr>
          <w:bCs/>
          <w:sz w:val="21"/>
          <w:szCs w:val="21"/>
        </w:rPr>
        <w:t>up to 30</w:t>
      </w:r>
      <w:r w:rsidR="007A39BD" w:rsidRPr="006A1505">
        <w:rPr>
          <w:bCs/>
          <w:sz w:val="21"/>
          <w:szCs w:val="21"/>
        </w:rPr>
        <w:t xml:space="preserve"> children and </w:t>
      </w:r>
      <w:r w:rsidR="00D03B44" w:rsidRPr="006A1505">
        <w:rPr>
          <w:bCs/>
          <w:sz w:val="21"/>
          <w:szCs w:val="21"/>
        </w:rPr>
        <w:t xml:space="preserve">accompanying </w:t>
      </w:r>
      <w:r w:rsidR="00664B75" w:rsidRPr="006A1505">
        <w:rPr>
          <w:bCs/>
          <w:sz w:val="21"/>
          <w:szCs w:val="21"/>
        </w:rPr>
        <w:t xml:space="preserve">adults </w:t>
      </w:r>
      <w:r w:rsidRPr="006A1505">
        <w:rPr>
          <w:bCs/>
          <w:sz w:val="21"/>
          <w:szCs w:val="21"/>
        </w:rPr>
        <w:t>will</w:t>
      </w:r>
      <w:r w:rsidR="00D03B44" w:rsidRPr="006A1505">
        <w:rPr>
          <w:bCs/>
          <w:sz w:val="21"/>
          <w:szCs w:val="21"/>
        </w:rPr>
        <w:t xml:space="preserve"> ride two trains</w:t>
      </w:r>
      <w:r w:rsidR="007A39BD" w:rsidRPr="006A1505">
        <w:rPr>
          <w:bCs/>
          <w:sz w:val="21"/>
          <w:szCs w:val="21"/>
        </w:rPr>
        <w:t xml:space="preserve">. </w:t>
      </w:r>
      <w:r w:rsidR="00664B75" w:rsidRPr="006A1505">
        <w:rPr>
          <w:bCs/>
          <w:sz w:val="21"/>
          <w:szCs w:val="21"/>
        </w:rPr>
        <w:t xml:space="preserve">Smaller classes will </w:t>
      </w:r>
      <w:r w:rsidR="00D03B44" w:rsidRPr="006A1505">
        <w:rPr>
          <w:bCs/>
          <w:sz w:val="21"/>
          <w:szCs w:val="21"/>
        </w:rPr>
        <w:t>ride</w:t>
      </w:r>
      <w:r w:rsidR="00FD0DA7" w:rsidRPr="006A1505">
        <w:rPr>
          <w:bCs/>
          <w:sz w:val="21"/>
          <w:szCs w:val="21"/>
        </w:rPr>
        <w:t xml:space="preserve"> </w:t>
      </w:r>
      <w:r w:rsidR="00664B75" w:rsidRPr="006A1505">
        <w:rPr>
          <w:bCs/>
          <w:sz w:val="21"/>
          <w:szCs w:val="21"/>
        </w:rPr>
        <w:t xml:space="preserve">one train. Schools </w:t>
      </w:r>
      <w:r w:rsidR="00FD0DA7" w:rsidRPr="006A1505">
        <w:rPr>
          <w:bCs/>
          <w:sz w:val="21"/>
          <w:szCs w:val="21"/>
        </w:rPr>
        <w:t>will</w:t>
      </w:r>
      <w:r w:rsidR="00664B75" w:rsidRPr="006A1505">
        <w:rPr>
          <w:bCs/>
          <w:sz w:val="21"/>
          <w:szCs w:val="21"/>
        </w:rPr>
        <w:t xml:space="preserve"> ride </w:t>
      </w:r>
      <w:r w:rsidR="00D03B44" w:rsidRPr="006A1505">
        <w:rPr>
          <w:bCs/>
          <w:sz w:val="21"/>
          <w:szCs w:val="21"/>
        </w:rPr>
        <w:t>Mail Rail</w:t>
      </w:r>
      <w:r w:rsidR="00664B75" w:rsidRPr="006A1505">
        <w:rPr>
          <w:bCs/>
          <w:sz w:val="21"/>
          <w:szCs w:val="21"/>
        </w:rPr>
        <w:t xml:space="preserve"> with </w:t>
      </w:r>
      <w:r w:rsidR="00FD0DA7" w:rsidRPr="006A1505">
        <w:rPr>
          <w:bCs/>
          <w:sz w:val="21"/>
          <w:szCs w:val="21"/>
        </w:rPr>
        <w:t xml:space="preserve">other </w:t>
      </w:r>
      <w:r w:rsidR="00664B75" w:rsidRPr="006A1505">
        <w:rPr>
          <w:bCs/>
          <w:sz w:val="21"/>
          <w:szCs w:val="21"/>
        </w:rPr>
        <w:t xml:space="preserve">visitors if </w:t>
      </w:r>
      <w:r w:rsidR="0045683F">
        <w:rPr>
          <w:bCs/>
          <w:sz w:val="21"/>
          <w:szCs w:val="21"/>
        </w:rPr>
        <w:t xml:space="preserve">there are empty seats. </w:t>
      </w:r>
    </w:p>
    <w:p w14:paraId="62FEABB9" w14:textId="77777777" w:rsidR="007A39BD" w:rsidRPr="00CB71C4" w:rsidRDefault="007A39BD" w:rsidP="007A39BD">
      <w:pPr>
        <w:pStyle w:val="Default"/>
        <w:spacing w:line="276" w:lineRule="auto"/>
        <w:ind w:left="720"/>
        <w:rPr>
          <w:b/>
          <w:bCs/>
          <w:sz w:val="10"/>
          <w:szCs w:val="10"/>
        </w:rPr>
      </w:pPr>
    </w:p>
    <w:p w14:paraId="5F0EB2A5" w14:textId="5742FA3F" w:rsidR="00664B75" w:rsidRPr="006A1505" w:rsidRDefault="007A39BD" w:rsidP="00D03B44">
      <w:pPr>
        <w:pStyle w:val="Default"/>
        <w:spacing w:line="276" w:lineRule="auto"/>
        <w:ind w:firstLine="720"/>
        <w:rPr>
          <w:sz w:val="21"/>
          <w:szCs w:val="21"/>
        </w:rPr>
      </w:pPr>
      <w:r w:rsidRPr="006A1505">
        <w:rPr>
          <w:sz w:val="21"/>
          <w:szCs w:val="21"/>
        </w:rPr>
        <w:t xml:space="preserve">Class 1: </w:t>
      </w:r>
      <w:r w:rsidR="00D03B44" w:rsidRPr="006A1505">
        <w:rPr>
          <w:sz w:val="21"/>
          <w:szCs w:val="21"/>
        </w:rPr>
        <w:tab/>
        <w:t xml:space="preserve">Train 1: </w:t>
      </w:r>
      <w:r w:rsidRPr="006A1505">
        <w:rPr>
          <w:sz w:val="21"/>
          <w:szCs w:val="21"/>
        </w:rPr>
        <w:t xml:space="preserve">10.55 – 11.15 </w:t>
      </w:r>
      <w:r w:rsidR="00D03B44" w:rsidRPr="006A1505">
        <w:rPr>
          <w:sz w:val="21"/>
          <w:szCs w:val="21"/>
        </w:rPr>
        <w:tab/>
      </w:r>
      <w:r w:rsidR="00CB71C4">
        <w:rPr>
          <w:sz w:val="21"/>
          <w:szCs w:val="21"/>
        </w:rPr>
        <w:tab/>
      </w:r>
      <w:r w:rsidR="00D03B44" w:rsidRPr="006A1505">
        <w:rPr>
          <w:sz w:val="21"/>
          <w:szCs w:val="21"/>
        </w:rPr>
        <w:t xml:space="preserve">Train 2: </w:t>
      </w:r>
      <w:r w:rsidRPr="006A1505">
        <w:rPr>
          <w:sz w:val="21"/>
          <w:szCs w:val="21"/>
        </w:rPr>
        <w:t xml:space="preserve">11.15 – 11.35 </w:t>
      </w:r>
    </w:p>
    <w:p w14:paraId="51E846FF" w14:textId="3F8724F8" w:rsidR="007A39BD" w:rsidRPr="006A1505" w:rsidRDefault="007A39BD" w:rsidP="00664B75">
      <w:pPr>
        <w:pStyle w:val="Default"/>
        <w:spacing w:line="276" w:lineRule="auto"/>
        <w:ind w:left="720"/>
        <w:rPr>
          <w:sz w:val="21"/>
          <w:szCs w:val="21"/>
        </w:rPr>
      </w:pPr>
      <w:r w:rsidRPr="006A1505">
        <w:rPr>
          <w:sz w:val="21"/>
          <w:szCs w:val="21"/>
        </w:rPr>
        <w:t xml:space="preserve">Class 2: </w:t>
      </w:r>
      <w:r w:rsidR="00D03B44" w:rsidRPr="006A1505">
        <w:rPr>
          <w:sz w:val="21"/>
          <w:szCs w:val="21"/>
        </w:rPr>
        <w:tab/>
        <w:t xml:space="preserve">Train 1: </w:t>
      </w:r>
      <w:r w:rsidR="00664B75" w:rsidRPr="006A1505">
        <w:rPr>
          <w:sz w:val="21"/>
          <w:szCs w:val="21"/>
        </w:rPr>
        <w:t xml:space="preserve">11.35 – 11.55 </w:t>
      </w:r>
      <w:r w:rsidR="00D03B44" w:rsidRPr="006A1505">
        <w:rPr>
          <w:sz w:val="21"/>
          <w:szCs w:val="21"/>
        </w:rPr>
        <w:tab/>
      </w:r>
      <w:r w:rsidR="00CB71C4">
        <w:rPr>
          <w:sz w:val="21"/>
          <w:szCs w:val="21"/>
        </w:rPr>
        <w:tab/>
      </w:r>
      <w:r w:rsidR="00D03B44" w:rsidRPr="006A1505">
        <w:rPr>
          <w:sz w:val="21"/>
          <w:szCs w:val="21"/>
        </w:rPr>
        <w:t xml:space="preserve">Train 2: </w:t>
      </w:r>
      <w:r w:rsidR="00664B75" w:rsidRPr="006A1505">
        <w:rPr>
          <w:sz w:val="21"/>
          <w:szCs w:val="21"/>
        </w:rPr>
        <w:t xml:space="preserve"> 11.55 – 12.15 </w:t>
      </w:r>
    </w:p>
    <w:p w14:paraId="56F8836C" w14:textId="3EA20F04" w:rsidR="00664B75" w:rsidRPr="006A1505" w:rsidRDefault="00664B75" w:rsidP="00664B75">
      <w:pPr>
        <w:pStyle w:val="Default"/>
        <w:spacing w:line="276" w:lineRule="auto"/>
        <w:ind w:left="720"/>
        <w:rPr>
          <w:sz w:val="21"/>
          <w:szCs w:val="21"/>
        </w:rPr>
      </w:pPr>
      <w:r w:rsidRPr="006A1505">
        <w:rPr>
          <w:sz w:val="21"/>
          <w:szCs w:val="21"/>
        </w:rPr>
        <w:t xml:space="preserve">Class 3: </w:t>
      </w:r>
      <w:r w:rsidR="00D03B44" w:rsidRPr="006A1505">
        <w:rPr>
          <w:sz w:val="21"/>
          <w:szCs w:val="21"/>
        </w:rPr>
        <w:tab/>
        <w:t xml:space="preserve">Train 1: </w:t>
      </w:r>
      <w:r w:rsidRPr="006A1505">
        <w:rPr>
          <w:sz w:val="21"/>
          <w:szCs w:val="21"/>
        </w:rPr>
        <w:t xml:space="preserve">13.15 – 13.35 </w:t>
      </w:r>
      <w:r w:rsidR="00D03B44" w:rsidRPr="006A1505">
        <w:rPr>
          <w:sz w:val="21"/>
          <w:szCs w:val="21"/>
        </w:rPr>
        <w:tab/>
      </w:r>
      <w:r w:rsidR="00CB71C4">
        <w:rPr>
          <w:sz w:val="21"/>
          <w:szCs w:val="21"/>
        </w:rPr>
        <w:tab/>
      </w:r>
      <w:r w:rsidR="00D03B44" w:rsidRPr="006A1505">
        <w:rPr>
          <w:sz w:val="21"/>
          <w:szCs w:val="21"/>
        </w:rPr>
        <w:t xml:space="preserve">Train 2: </w:t>
      </w:r>
      <w:r w:rsidRPr="006A1505">
        <w:rPr>
          <w:sz w:val="21"/>
          <w:szCs w:val="21"/>
        </w:rPr>
        <w:t xml:space="preserve"> 13.55 – 13.55 </w:t>
      </w:r>
    </w:p>
    <w:p w14:paraId="16D69776" w14:textId="7B1E27E9" w:rsidR="007A39BD" w:rsidRPr="00CB71C4" w:rsidRDefault="007A39BD" w:rsidP="00664B75">
      <w:pPr>
        <w:pStyle w:val="Default"/>
        <w:spacing w:line="276" w:lineRule="auto"/>
        <w:rPr>
          <w:sz w:val="10"/>
          <w:szCs w:val="10"/>
        </w:rPr>
      </w:pPr>
    </w:p>
    <w:p w14:paraId="03FBB412" w14:textId="528617AC" w:rsidR="00502C2E" w:rsidRDefault="00502C2E" w:rsidP="00502C2E">
      <w:pPr>
        <w:pStyle w:val="Default"/>
        <w:spacing w:line="276" w:lineRule="auto"/>
        <w:rPr>
          <w:b/>
          <w:sz w:val="21"/>
          <w:szCs w:val="21"/>
        </w:rPr>
      </w:pPr>
      <w:r>
        <w:rPr>
          <w:b/>
          <w:sz w:val="21"/>
          <w:szCs w:val="21"/>
        </w:rPr>
        <w:t xml:space="preserve">Mail Rail ride </w:t>
      </w:r>
    </w:p>
    <w:p w14:paraId="7D46F8FF" w14:textId="4A9D5874" w:rsidR="00502C2E" w:rsidRPr="007260A4" w:rsidRDefault="00D509A9" w:rsidP="007260A4">
      <w:pPr>
        <w:pStyle w:val="Default"/>
        <w:numPr>
          <w:ilvl w:val="0"/>
          <w:numId w:val="22"/>
        </w:numPr>
        <w:spacing w:line="276" w:lineRule="auto"/>
        <w:rPr>
          <w:b/>
          <w:sz w:val="21"/>
          <w:szCs w:val="21"/>
        </w:rPr>
      </w:pPr>
      <w:r>
        <w:rPr>
          <w:b/>
          <w:sz w:val="21"/>
          <w:szCs w:val="21"/>
        </w:rPr>
        <w:t xml:space="preserve">Mail Rail </w:t>
      </w:r>
      <w:r>
        <w:rPr>
          <w:sz w:val="21"/>
          <w:szCs w:val="21"/>
        </w:rPr>
        <w:t>was built to carry mail not people. Unfortunately</w:t>
      </w:r>
      <w:r w:rsidR="003C18F9">
        <w:rPr>
          <w:sz w:val="21"/>
          <w:szCs w:val="21"/>
        </w:rPr>
        <w:t>,</w:t>
      </w:r>
      <w:r>
        <w:rPr>
          <w:sz w:val="21"/>
          <w:szCs w:val="21"/>
        </w:rPr>
        <w:t xml:space="preserve"> this means there are some access restrictions. </w:t>
      </w:r>
      <w:r w:rsidR="003C18F9" w:rsidRPr="007260A4">
        <w:rPr>
          <w:sz w:val="21"/>
          <w:szCs w:val="21"/>
        </w:rPr>
        <w:t>Visitors must be able to get in and out of the train unaided.</w:t>
      </w:r>
    </w:p>
    <w:p w14:paraId="45C0BF91" w14:textId="3CF3EBE9" w:rsidR="00D509A9" w:rsidRPr="003C18F9" w:rsidRDefault="00D509A9" w:rsidP="00502C2E">
      <w:pPr>
        <w:pStyle w:val="Default"/>
        <w:numPr>
          <w:ilvl w:val="0"/>
          <w:numId w:val="22"/>
        </w:numPr>
        <w:spacing w:line="276" w:lineRule="auto"/>
        <w:rPr>
          <w:b/>
          <w:sz w:val="21"/>
          <w:szCs w:val="21"/>
        </w:rPr>
      </w:pPr>
      <w:r w:rsidRPr="007260A4">
        <w:rPr>
          <w:b/>
          <w:sz w:val="21"/>
          <w:szCs w:val="21"/>
        </w:rPr>
        <w:t xml:space="preserve">Wheelchairs </w:t>
      </w:r>
      <w:r w:rsidR="003C18F9" w:rsidRPr="007260A4">
        <w:rPr>
          <w:b/>
          <w:sz w:val="21"/>
          <w:szCs w:val="21"/>
        </w:rPr>
        <w:t>and walking aids</w:t>
      </w:r>
      <w:r w:rsidR="003C18F9">
        <w:rPr>
          <w:sz w:val="21"/>
          <w:szCs w:val="21"/>
        </w:rPr>
        <w:t xml:space="preserve"> cannot be accommodated on the ride. </w:t>
      </w:r>
    </w:p>
    <w:p w14:paraId="3267BB30" w14:textId="47ED05EC" w:rsidR="003C18F9" w:rsidRPr="007260A4" w:rsidRDefault="003C18F9" w:rsidP="003C18F9">
      <w:pPr>
        <w:pStyle w:val="Default"/>
        <w:numPr>
          <w:ilvl w:val="0"/>
          <w:numId w:val="22"/>
        </w:numPr>
        <w:spacing w:line="276" w:lineRule="auto"/>
        <w:rPr>
          <w:b/>
          <w:sz w:val="21"/>
          <w:szCs w:val="21"/>
        </w:rPr>
      </w:pPr>
      <w:r>
        <w:rPr>
          <w:b/>
          <w:sz w:val="21"/>
          <w:szCs w:val="21"/>
        </w:rPr>
        <w:t xml:space="preserve">Accessible Mail Rail show </w:t>
      </w:r>
      <w:r>
        <w:rPr>
          <w:sz w:val="21"/>
          <w:szCs w:val="21"/>
        </w:rPr>
        <w:t xml:space="preserve">is available for visitors to watch film footage of the journey through the tunnels. </w:t>
      </w:r>
      <w:r w:rsidRPr="003C18F9">
        <w:rPr>
          <w:sz w:val="21"/>
          <w:szCs w:val="21"/>
        </w:rPr>
        <w:t xml:space="preserve"> </w:t>
      </w:r>
    </w:p>
    <w:p w14:paraId="4E46454A" w14:textId="3F119BEA" w:rsidR="00502C2E" w:rsidRPr="00CB71C4" w:rsidRDefault="00502C2E" w:rsidP="003C5325">
      <w:pPr>
        <w:pStyle w:val="Default"/>
        <w:spacing w:line="276" w:lineRule="auto"/>
        <w:rPr>
          <w:sz w:val="10"/>
          <w:szCs w:val="10"/>
        </w:rPr>
      </w:pPr>
    </w:p>
    <w:p w14:paraId="417D3972" w14:textId="12F4A40D" w:rsidR="00D66A11" w:rsidRPr="006A1505" w:rsidRDefault="007E284E" w:rsidP="003C5325">
      <w:pPr>
        <w:pStyle w:val="Default"/>
        <w:spacing w:line="276" w:lineRule="auto"/>
        <w:rPr>
          <w:sz w:val="21"/>
          <w:szCs w:val="21"/>
        </w:rPr>
      </w:pPr>
      <w:r w:rsidRPr="006A1505">
        <w:rPr>
          <w:b/>
          <w:bCs/>
          <w:sz w:val="21"/>
          <w:szCs w:val="21"/>
        </w:rPr>
        <w:t>Make an early request</w:t>
      </w:r>
    </w:p>
    <w:p w14:paraId="7C11B15D" w14:textId="77777777" w:rsidR="00D66A11" w:rsidRPr="006A1505" w:rsidRDefault="00D66A11" w:rsidP="003C5325">
      <w:pPr>
        <w:pStyle w:val="Default"/>
        <w:numPr>
          <w:ilvl w:val="0"/>
          <w:numId w:val="12"/>
        </w:numPr>
        <w:spacing w:line="276" w:lineRule="auto"/>
        <w:rPr>
          <w:sz w:val="21"/>
          <w:szCs w:val="21"/>
        </w:rPr>
      </w:pPr>
      <w:r w:rsidRPr="006A1505">
        <w:rPr>
          <w:b/>
          <w:bCs/>
          <w:sz w:val="21"/>
          <w:szCs w:val="21"/>
        </w:rPr>
        <w:t xml:space="preserve">Advanced booking </w:t>
      </w:r>
      <w:r w:rsidRPr="006A1505">
        <w:rPr>
          <w:sz w:val="21"/>
          <w:szCs w:val="21"/>
        </w:rPr>
        <w:t xml:space="preserve">is </w:t>
      </w:r>
      <w:r w:rsidR="00773BE2" w:rsidRPr="006A1505">
        <w:rPr>
          <w:sz w:val="21"/>
          <w:szCs w:val="21"/>
        </w:rPr>
        <w:t>required</w:t>
      </w:r>
      <w:r w:rsidR="00B648BC" w:rsidRPr="006A1505">
        <w:rPr>
          <w:sz w:val="21"/>
          <w:szCs w:val="21"/>
        </w:rPr>
        <w:t xml:space="preserve"> for s</w:t>
      </w:r>
      <w:r w:rsidR="007E284E" w:rsidRPr="006A1505">
        <w:rPr>
          <w:sz w:val="21"/>
          <w:szCs w:val="21"/>
        </w:rPr>
        <w:t xml:space="preserve">chools and learning groups. Request your visit early to </w:t>
      </w:r>
      <w:r w:rsidR="00B648BC" w:rsidRPr="006A1505">
        <w:rPr>
          <w:sz w:val="21"/>
          <w:szCs w:val="21"/>
        </w:rPr>
        <w:t xml:space="preserve">help us </w:t>
      </w:r>
      <w:r w:rsidRPr="006A1505">
        <w:rPr>
          <w:sz w:val="21"/>
          <w:szCs w:val="21"/>
        </w:rPr>
        <w:t xml:space="preserve">provide your preferred date and activities. </w:t>
      </w:r>
    </w:p>
    <w:p w14:paraId="4DCE2CA7" w14:textId="77777777" w:rsidR="00D66A11" w:rsidRPr="006A1505" w:rsidRDefault="00B725AD" w:rsidP="003C5325">
      <w:pPr>
        <w:pStyle w:val="Default"/>
        <w:numPr>
          <w:ilvl w:val="0"/>
          <w:numId w:val="12"/>
        </w:numPr>
        <w:spacing w:line="276" w:lineRule="auto"/>
        <w:rPr>
          <w:sz w:val="21"/>
          <w:szCs w:val="21"/>
        </w:rPr>
      </w:pPr>
      <w:r w:rsidRPr="006A1505">
        <w:rPr>
          <w:b/>
          <w:bCs/>
          <w:sz w:val="21"/>
          <w:szCs w:val="21"/>
        </w:rPr>
        <w:t>Complete our</w:t>
      </w:r>
      <w:r w:rsidR="00D66A11" w:rsidRPr="006A1505">
        <w:rPr>
          <w:b/>
          <w:bCs/>
          <w:sz w:val="21"/>
          <w:szCs w:val="21"/>
        </w:rPr>
        <w:t xml:space="preserve"> </w:t>
      </w:r>
      <w:r w:rsidR="0057669F" w:rsidRPr="006A1505">
        <w:rPr>
          <w:b/>
          <w:bCs/>
          <w:sz w:val="21"/>
          <w:szCs w:val="21"/>
        </w:rPr>
        <w:t xml:space="preserve">schools booking </w:t>
      </w:r>
      <w:r w:rsidR="00D66A11" w:rsidRPr="006A1505">
        <w:rPr>
          <w:b/>
          <w:bCs/>
          <w:sz w:val="21"/>
          <w:szCs w:val="21"/>
        </w:rPr>
        <w:t xml:space="preserve">form </w:t>
      </w:r>
      <w:r w:rsidR="00D66A11" w:rsidRPr="006A1505">
        <w:rPr>
          <w:sz w:val="21"/>
          <w:szCs w:val="21"/>
        </w:rPr>
        <w:t xml:space="preserve">with accurate information. Identify </w:t>
      </w:r>
      <w:r w:rsidRPr="006A1505">
        <w:rPr>
          <w:sz w:val="21"/>
          <w:szCs w:val="21"/>
        </w:rPr>
        <w:t>special education</w:t>
      </w:r>
      <w:r w:rsidR="00773BE2" w:rsidRPr="006A1505">
        <w:rPr>
          <w:sz w:val="21"/>
          <w:szCs w:val="21"/>
        </w:rPr>
        <w:t>al</w:t>
      </w:r>
      <w:r w:rsidRPr="006A1505">
        <w:rPr>
          <w:sz w:val="21"/>
          <w:szCs w:val="21"/>
        </w:rPr>
        <w:t xml:space="preserve"> </w:t>
      </w:r>
      <w:r w:rsidR="006A1505" w:rsidRPr="006A1505">
        <w:rPr>
          <w:sz w:val="21"/>
          <w:szCs w:val="21"/>
        </w:rPr>
        <w:t>and</w:t>
      </w:r>
      <w:r w:rsidRPr="006A1505">
        <w:rPr>
          <w:sz w:val="21"/>
          <w:szCs w:val="21"/>
        </w:rPr>
        <w:t xml:space="preserve"> access needs</w:t>
      </w:r>
      <w:r w:rsidR="00D66A11" w:rsidRPr="006A1505">
        <w:rPr>
          <w:sz w:val="21"/>
          <w:szCs w:val="21"/>
        </w:rPr>
        <w:t xml:space="preserve"> </w:t>
      </w:r>
      <w:r w:rsidRPr="006A1505">
        <w:rPr>
          <w:sz w:val="21"/>
          <w:szCs w:val="21"/>
        </w:rPr>
        <w:t xml:space="preserve">to help us plan a </w:t>
      </w:r>
      <w:r w:rsidR="00B648BC" w:rsidRPr="006A1505">
        <w:rPr>
          <w:sz w:val="21"/>
          <w:szCs w:val="21"/>
        </w:rPr>
        <w:t xml:space="preserve">first class </w:t>
      </w:r>
      <w:r w:rsidR="00D66A11" w:rsidRPr="006A1505">
        <w:rPr>
          <w:sz w:val="21"/>
          <w:szCs w:val="21"/>
        </w:rPr>
        <w:t>visit</w:t>
      </w:r>
      <w:r w:rsidR="00B648BC" w:rsidRPr="006A1505">
        <w:rPr>
          <w:sz w:val="21"/>
          <w:szCs w:val="21"/>
        </w:rPr>
        <w:t xml:space="preserve"> for </w:t>
      </w:r>
      <w:r w:rsidRPr="006A1505">
        <w:rPr>
          <w:sz w:val="21"/>
          <w:szCs w:val="21"/>
        </w:rPr>
        <w:t xml:space="preserve">all </w:t>
      </w:r>
      <w:r w:rsidR="00B648BC" w:rsidRPr="006A1505">
        <w:rPr>
          <w:sz w:val="21"/>
          <w:szCs w:val="21"/>
        </w:rPr>
        <w:t>your pupils.</w:t>
      </w:r>
      <w:r w:rsidR="00D66A11" w:rsidRPr="006A1505">
        <w:rPr>
          <w:sz w:val="21"/>
          <w:szCs w:val="21"/>
        </w:rPr>
        <w:t xml:space="preserve"> </w:t>
      </w:r>
    </w:p>
    <w:p w14:paraId="7993E3D9" w14:textId="019A5955" w:rsidR="00D66A11" w:rsidRPr="007260A4" w:rsidRDefault="00773BE2" w:rsidP="0055278C">
      <w:pPr>
        <w:pStyle w:val="Default"/>
        <w:numPr>
          <w:ilvl w:val="0"/>
          <w:numId w:val="12"/>
        </w:numPr>
        <w:spacing w:line="276" w:lineRule="auto"/>
        <w:rPr>
          <w:sz w:val="22"/>
          <w:szCs w:val="22"/>
        </w:rPr>
      </w:pPr>
      <w:r w:rsidRPr="006A1505">
        <w:rPr>
          <w:b/>
          <w:bCs/>
          <w:sz w:val="21"/>
          <w:szCs w:val="21"/>
        </w:rPr>
        <w:t>B</w:t>
      </w:r>
      <w:r w:rsidR="007260A4">
        <w:rPr>
          <w:b/>
          <w:bCs/>
          <w:sz w:val="21"/>
          <w:szCs w:val="21"/>
        </w:rPr>
        <w:t xml:space="preserve">ooking confirmation </w:t>
      </w:r>
      <w:r w:rsidR="0055278C" w:rsidRPr="0055278C">
        <w:rPr>
          <w:bCs/>
          <w:sz w:val="21"/>
          <w:szCs w:val="21"/>
        </w:rPr>
        <w:t>will be sent by email. Our Box Office team will contact you within two weeks to confirm your booking, offer alternative dates, or discuss your request if you have questions for us. If you do not hear from us within that time email</w:t>
      </w:r>
      <w:r w:rsidR="0055278C">
        <w:rPr>
          <w:sz w:val="21"/>
          <w:szCs w:val="21"/>
        </w:rPr>
        <w:t xml:space="preserve"> </w:t>
      </w:r>
      <w:r w:rsidR="00D66A11" w:rsidRPr="007260A4">
        <w:rPr>
          <w:sz w:val="21"/>
          <w:szCs w:val="21"/>
        </w:rPr>
        <w:t xml:space="preserve">schools@postalmuseum.org </w:t>
      </w:r>
      <w:r w:rsidRPr="007260A4">
        <w:rPr>
          <w:sz w:val="21"/>
          <w:szCs w:val="21"/>
        </w:rPr>
        <w:t xml:space="preserve">or call </w:t>
      </w:r>
      <w:r w:rsidR="005A04E2" w:rsidRPr="007260A4">
        <w:rPr>
          <w:sz w:val="21"/>
          <w:szCs w:val="21"/>
        </w:rPr>
        <w:t>0300 03</w:t>
      </w:r>
      <w:r w:rsidR="007260A4" w:rsidRPr="007260A4">
        <w:rPr>
          <w:sz w:val="21"/>
          <w:szCs w:val="21"/>
        </w:rPr>
        <w:t>0</w:t>
      </w:r>
      <w:r w:rsidR="005A04E2" w:rsidRPr="007260A4">
        <w:rPr>
          <w:sz w:val="21"/>
          <w:szCs w:val="21"/>
        </w:rPr>
        <w:t>0 0700.</w:t>
      </w:r>
    </w:p>
    <w:p w14:paraId="3998EC3A" w14:textId="15A42EA4" w:rsidR="00D66A11" w:rsidRPr="006A1505" w:rsidRDefault="00B725AD" w:rsidP="003C5325">
      <w:pPr>
        <w:pStyle w:val="Default"/>
        <w:numPr>
          <w:ilvl w:val="0"/>
          <w:numId w:val="12"/>
        </w:numPr>
        <w:spacing w:line="276" w:lineRule="auto"/>
        <w:rPr>
          <w:sz w:val="21"/>
          <w:szCs w:val="21"/>
        </w:rPr>
      </w:pPr>
      <w:r w:rsidRPr="006A1505">
        <w:rPr>
          <w:b/>
          <w:bCs/>
          <w:sz w:val="21"/>
          <w:szCs w:val="21"/>
        </w:rPr>
        <w:t xml:space="preserve">Your </w:t>
      </w:r>
      <w:r w:rsidR="00D66A11" w:rsidRPr="006A1505">
        <w:rPr>
          <w:b/>
          <w:bCs/>
          <w:sz w:val="21"/>
          <w:szCs w:val="21"/>
        </w:rPr>
        <w:t xml:space="preserve">Welcome Pack </w:t>
      </w:r>
      <w:r w:rsidR="00D66A11" w:rsidRPr="006A1505">
        <w:rPr>
          <w:sz w:val="21"/>
          <w:szCs w:val="21"/>
        </w:rPr>
        <w:t>with</w:t>
      </w:r>
      <w:r w:rsidR="006A1505" w:rsidRPr="006A1505">
        <w:rPr>
          <w:sz w:val="21"/>
          <w:szCs w:val="21"/>
        </w:rPr>
        <w:t xml:space="preserve"> timetable, maps, terms and conditions</w:t>
      </w:r>
      <w:r w:rsidR="00D03B44" w:rsidRPr="006A1505">
        <w:rPr>
          <w:sz w:val="21"/>
          <w:szCs w:val="21"/>
        </w:rPr>
        <w:t xml:space="preserve"> </w:t>
      </w:r>
      <w:r w:rsidRPr="006A1505">
        <w:rPr>
          <w:sz w:val="21"/>
          <w:szCs w:val="21"/>
        </w:rPr>
        <w:t>and payment details</w:t>
      </w:r>
      <w:r w:rsidR="007E284E" w:rsidRPr="006A1505">
        <w:rPr>
          <w:sz w:val="21"/>
          <w:szCs w:val="21"/>
        </w:rPr>
        <w:t xml:space="preserve"> will </w:t>
      </w:r>
      <w:r w:rsidR="00773BE2" w:rsidRPr="006A1505">
        <w:rPr>
          <w:sz w:val="21"/>
          <w:szCs w:val="21"/>
        </w:rPr>
        <w:t xml:space="preserve">be </w:t>
      </w:r>
      <w:r w:rsidR="005A04E2">
        <w:rPr>
          <w:sz w:val="21"/>
          <w:szCs w:val="21"/>
        </w:rPr>
        <w:t xml:space="preserve">included with </w:t>
      </w:r>
      <w:r w:rsidR="00773BE2" w:rsidRPr="006A1505">
        <w:rPr>
          <w:sz w:val="21"/>
          <w:szCs w:val="21"/>
        </w:rPr>
        <w:t xml:space="preserve">your booking confirmation email. </w:t>
      </w:r>
    </w:p>
    <w:p w14:paraId="3AAB323B" w14:textId="399E2258" w:rsidR="00773BE2" w:rsidRPr="006A1505" w:rsidRDefault="00773BE2" w:rsidP="00773BE2">
      <w:pPr>
        <w:pStyle w:val="Default"/>
        <w:numPr>
          <w:ilvl w:val="0"/>
          <w:numId w:val="12"/>
        </w:numPr>
        <w:spacing w:line="276" w:lineRule="auto"/>
        <w:rPr>
          <w:sz w:val="21"/>
          <w:szCs w:val="21"/>
        </w:rPr>
      </w:pPr>
      <w:r w:rsidRPr="006A1505">
        <w:rPr>
          <w:b/>
          <w:sz w:val="21"/>
          <w:szCs w:val="21"/>
        </w:rPr>
        <w:lastRenderedPageBreak/>
        <w:t>Payment</w:t>
      </w:r>
      <w:r w:rsidRPr="006A1505">
        <w:rPr>
          <w:sz w:val="21"/>
          <w:szCs w:val="21"/>
        </w:rPr>
        <w:t xml:space="preserve"> by BACS transfer </w:t>
      </w:r>
      <w:r w:rsidR="005A04E2">
        <w:rPr>
          <w:sz w:val="21"/>
          <w:szCs w:val="21"/>
        </w:rPr>
        <w:t xml:space="preserve">or card payment over the phone </w:t>
      </w:r>
      <w:r w:rsidRPr="006A1505">
        <w:rPr>
          <w:sz w:val="21"/>
          <w:szCs w:val="21"/>
        </w:rPr>
        <w:t xml:space="preserve">must be made before your visit. We do not accept cheques. </w:t>
      </w:r>
      <w:r w:rsidRPr="006A1505">
        <w:rPr>
          <w:rFonts w:eastAsia="Times New Roman" w:cs="Calibri"/>
          <w:color w:val="212121"/>
          <w:sz w:val="21"/>
          <w:szCs w:val="21"/>
        </w:rPr>
        <w:t xml:space="preserve">Our Finance department will email your invoice. </w:t>
      </w:r>
    </w:p>
    <w:p w14:paraId="54B2CE02" w14:textId="77777777" w:rsidR="00D66A11" w:rsidRPr="00CB71C4" w:rsidRDefault="00D66A11" w:rsidP="00773BE2">
      <w:pPr>
        <w:pStyle w:val="Default"/>
        <w:spacing w:line="276" w:lineRule="auto"/>
        <w:ind w:left="720"/>
        <w:rPr>
          <w:sz w:val="10"/>
          <w:szCs w:val="10"/>
        </w:rPr>
      </w:pPr>
    </w:p>
    <w:p w14:paraId="6A9614FD" w14:textId="77777777" w:rsidR="00D66A11" w:rsidRPr="006A1505" w:rsidRDefault="00D66A11" w:rsidP="003C5325">
      <w:pPr>
        <w:pStyle w:val="Default"/>
        <w:spacing w:line="276" w:lineRule="auto"/>
        <w:rPr>
          <w:sz w:val="21"/>
          <w:szCs w:val="21"/>
        </w:rPr>
      </w:pPr>
      <w:r w:rsidRPr="006A1505">
        <w:rPr>
          <w:b/>
          <w:bCs/>
          <w:sz w:val="21"/>
          <w:szCs w:val="21"/>
        </w:rPr>
        <w:t xml:space="preserve">Get prepared </w:t>
      </w:r>
    </w:p>
    <w:p w14:paraId="1AB02E31" w14:textId="2AB34308" w:rsidR="00D66A11" w:rsidRPr="006A1505" w:rsidRDefault="00DC6B71" w:rsidP="003C5325">
      <w:pPr>
        <w:pStyle w:val="Default"/>
        <w:numPr>
          <w:ilvl w:val="0"/>
          <w:numId w:val="12"/>
        </w:numPr>
        <w:spacing w:line="276" w:lineRule="auto"/>
        <w:rPr>
          <w:sz w:val="21"/>
          <w:szCs w:val="21"/>
        </w:rPr>
      </w:pPr>
      <w:r>
        <w:rPr>
          <w:b/>
          <w:bCs/>
          <w:sz w:val="21"/>
          <w:szCs w:val="21"/>
        </w:rPr>
        <w:t>F</w:t>
      </w:r>
      <w:r w:rsidR="00D66A11" w:rsidRPr="006A1505">
        <w:rPr>
          <w:b/>
          <w:bCs/>
          <w:sz w:val="21"/>
          <w:szCs w:val="21"/>
        </w:rPr>
        <w:t>amiliarisation visit</w:t>
      </w:r>
      <w:r w:rsidR="00773BE2" w:rsidRPr="006A1505">
        <w:rPr>
          <w:sz w:val="21"/>
          <w:szCs w:val="21"/>
        </w:rPr>
        <w:t>.</w:t>
      </w:r>
      <w:r w:rsidR="00D66A11" w:rsidRPr="006A1505">
        <w:rPr>
          <w:sz w:val="21"/>
          <w:szCs w:val="21"/>
        </w:rPr>
        <w:t xml:space="preserve"> </w:t>
      </w:r>
      <w:r w:rsidR="00CB71C4">
        <w:rPr>
          <w:sz w:val="21"/>
          <w:szCs w:val="21"/>
        </w:rPr>
        <w:t>R</w:t>
      </w:r>
      <w:r>
        <w:rPr>
          <w:sz w:val="21"/>
          <w:szCs w:val="21"/>
        </w:rPr>
        <w:t xml:space="preserve">equest </w:t>
      </w:r>
      <w:r w:rsidR="00CB71C4">
        <w:rPr>
          <w:sz w:val="21"/>
          <w:szCs w:val="21"/>
        </w:rPr>
        <w:t>a</w:t>
      </w:r>
      <w:r>
        <w:rPr>
          <w:sz w:val="21"/>
          <w:szCs w:val="21"/>
        </w:rPr>
        <w:t xml:space="preserve"> visit</w:t>
      </w:r>
      <w:r w:rsidR="00CB71C4">
        <w:rPr>
          <w:sz w:val="21"/>
          <w:szCs w:val="21"/>
        </w:rPr>
        <w:t xml:space="preserve"> to plan your day.</w:t>
      </w:r>
      <w:r>
        <w:rPr>
          <w:sz w:val="21"/>
          <w:szCs w:val="21"/>
        </w:rPr>
        <w:t xml:space="preserve"> </w:t>
      </w:r>
      <w:r w:rsidR="00CB71C4">
        <w:rPr>
          <w:sz w:val="21"/>
          <w:szCs w:val="21"/>
        </w:rPr>
        <w:t>E</w:t>
      </w:r>
      <w:r>
        <w:rPr>
          <w:sz w:val="21"/>
          <w:szCs w:val="21"/>
        </w:rPr>
        <w:t>mail schools@postalmuseum.org and include your booking reference. The visit does not</w:t>
      </w:r>
      <w:r w:rsidR="00773BE2" w:rsidRPr="006A1505">
        <w:rPr>
          <w:sz w:val="21"/>
          <w:szCs w:val="21"/>
        </w:rPr>
        <w:t xml:space="preserve"> </w:t>
      </w:r>
      <w:r>
        <w:rPr>
          <w:sz w:val="21"/>
          <w:szCs w:val="21"/>
        </w:rPr>
        <w:t xml:space="preserve">include </w:t>
      </w:r>
      <w:r w:rsidR="00D66A11" w:rsidRPr="006A1505">
        <w:rPr>
          <w:sz w:val="21"/>
          <w:szCs w:val="21"/>
        </w:rPr>
        <w:t xml:space="preserve">Mail Rail ride (other restrictions may apply depending on dates). </w:t>
      </w:r>
    </w:p>
    <w:p w14:paraId="73E8C013" w14:textId="77777777" w:rsidR="00D66A11" w:rsidRPr="006A1505" w:rsidRDefault="00D66A11" w:rsidP="003C5325">
      <w:pPr>
        <w:pStyle w:val="Default"/>
        <w:numPr>
          <w:ilvl w:val="0"/>
          <w:numId w:val="12"/>
        </w:numPr>
        <w:spacing w:line="276" w:lineRule="auto"/>
        <w:rPr>
          <w:sz w:val="21"/>
          <w:szCs w:val="21"/>
        </w:rPr>
      </w:pPr>
      <w:r w:rsidRPr="006A1505">
        <w:rPr>
          <w:b/>
          <w:bCs/>
          <w:sz w:val="21"/>
          <w:szCs w:val="21"/>
        </w:rPr>
        <w:t>Plan your journey</w:t>
      </w:r>
      <w:r w:rsidR="00B725AD" w:rsidRPr="006A1505">
        <w:rPr>
          <w:bCs/>
          <w:sz w:val="21"/>
          <w:szCs w:val="21"/>
        </w:rPr>
        <w:t>. A</w:t>
      </w:r>
      <w:r w:rsidRPr="006A1505">
        <w:rPr>
          <w:sz w:val="21"/>
          <w:szCs w:val="21"/>
        </w:rPr>
        <w:t>llow plenty of time for your travel.</w:t>
      </w:r>
      <w:r w:rsidR="008928F1">
        <w:rPr>
          <w:sz w:val="21"/>
          <w:szCs w:val="21"/>
        </w:rPr>
        <w:t xml:space="preserve"> </w:t>
      </w:r>
      <w:r w:rsidRPr="006A1505">
        <w:rPr>
          <w:sz w:val="21"/>
          <w:szCs w:val="21"/>
        </w:rPr>
        <w:t>The</w:t>
      </w:r>
      <w:r w:rsidR="0045683F">
        <w:rPr>
          <w:sz w:val="21"/>
          <w:szCs w:val="21"/>
        </w:rPr>
        <w:t xml:space="preserve">re is no parking at the </w:t>
      </w:r>
      <w:r w:rsidRPr="006A1505">
        <w:rPr>
          <w:sz w:val="21"/>
          <w:szCs w:val="21"/>
        </w:rPr>
        <w:t xml:space="preserve">museum. Drop-off and collection points must be arranged with your coach operator. </w:t>
      </w:r>
    </w:p>
    <w:p w14:paraId="431D9489" w14:textId="77777777" w:rsidR="00D66A11" w:rsidRPr="006A1505" w:rsidRDefault="00D66A11" w:rsidP="003C5325">
      <w:pPr>
        <w:pStyle w:val="Default"/>
        <w:numPr>
          <w:ilvl w:val="0"/>
          <w:numId w:val="12"/>
        </w:numPr>
        <w:spacing w:line="276" w:lineRule="auto"/>
        <w:rPr>
          <w:sz w:val="21"/>
          <w:szCs w:val="21"/>
        </w:rPr>
      </w:pPr>
      <w:r w:rsidRPr="006A1505">
        <w:rPr>
          <w:b/>
          <w:bCs/>
          <w:sz w:val="21"/>
          <w:szCs w:val="21"/>
        </w:rPr>
        <w:t>Read your Welcome Pack</w:t>
      </w:r>
      <w:r w:rsidRPr="006A1505">
        <w:rPr>
          <w:sz w:val="21"/>
          <w:szCs w:val="21"/>
        </w:rPr>
        <w:t xml:space="preserve">. This </w:t>
      </w:r>
      <w:r w:rsidR="00773BE2" w:rsidRPr="006A1505">
        <w:rPr>
          <w:sz w:val="21"/>
          <w:szCs w:val="21"/>
        </w:rPr>
        <w:t>includes</w:t>
      </w:r>
      <w:r w:rsidR="0045683F">
        <w:rPr>
          <w:sz w:val="21"/>
          <w:szCs w:val="21"/>
        </w:rPr>
        <w:t xml:space="preserve"> your</w:t>
      </w:r>
      <w:r w:rsidR="00773BE2" w:rsidRPr="006A1505">
        <w:rPr>
          <w:sz w:val="21"/>
          <w:szCs w:val="21"/>
        </w:rPr>
        <w:t xml:space="preserve"> </w:t>
      </w:r>
      <w:r w:rsidRPr="006A1505">
        <w:rPr>
          <w:sz w:val="21"/>
          <w:szCs w:val="21"/>
        </w:rPr>
        <w:t>timetable, health and safety information</w:t>
      </w:r>
      <w:r w:rsidR="00773BE2" w:rsidRPr="006A1505">
        <w:rPr>
          <w:sz w:val="21"/>
          <w:szCs w:val="21"/>
        </w:rPr>
        <w:t>, maps and guidance notes</w:t>
      </w:r>
      <w:r w:rsidRPr="006A1505">
        <w:rPr>
          <w:sz w:val="21"/>
          <w:szCs w:val="21"/>
        </w:rPr>
        <w:t xml:space="preserve"> for Mail Rail and </w:t>
      </w:r>
      <w:r w:rsidRPr="006A1505">
        <w:rPr>
          <w:iCs/>
          <w:sz w:val="21"/>
          <w:szCs w:val="21"/>
        </w:rPr>
        <w:t xml:space="preserve">Sorted! </w:t>
      </w:r>
    </w:p>
    <w:p w14:paraId="60D81A84" w14:textId="64DA32C0" w:rsidR="00D66A11" w:rsidRPr="006A1505" w:rsidRDefault="00D66A11" w:rsidP="003C5325">
      <w:pPr>
        <w:pStyle w:val="Default"/>
        <w:numPr>
          <w:ilvl w:val="0"/>
          <w:numId w:val="12"/>
        </w:numPr>
        <w:spacing w:line="276" w:lineRule="auto"/>
        <w:rPr>
          <w:sz w:val="21"/>
          <w:szCs w:val="21"/>
        </w:rPr>
      </w:pPr>
      <w:r w:rsidRPr="006A1505">
        <w:rPr>
          <w:b/>
          <w:bCs/>
          <w:sz w:val="21"/>
          <w:szCs w:val="21"/>
        </w:rPr>
        <w:t xml:space="preserve">Risk assessments </w:t>
      </w:r>
      <w:r w:rsidR="0057669F" w:rsidRPr="006A1505">
        <w:rPr>
          <w:sz w:val="21"/>
          <w:szCs w:val="21"/>
        </w:rPr>
        <w:t xml:space="preserve">for </w:t>
      </w:r>
      <w:r w:rsidR="0045683F">
        <w:rPr>
          <w:sz w:val="21"/>
          <w:szCs w:val="21"/>
        </w:rPr>
        <w:t xml:space="preserve">all areas of </w:t>
      </w:r>
      <w:r w:rsidR="0057669F" w:rsidRPr="006A1505">
        <w:rPr>
          <w:sz w:val="21"/>
          <w:szCs w:val="21"/>
        </w:rPr>
        <w:t>The Postal Museum</w:t>
      </w:r>
      <w:r w:rsidRPr="006A1505">
        <w:rPr>
          <w:sz w:val="21"/>
          <w:szCs w:val="21"/>
        </w:rPr>
        <w:t xml:space="preserve">, Mail Rail and </w:t>
      </w:r>
      <w:r w:rsidRPr="006A1505">
        <w:rPr>
          <w:iCs/>
          <w:sz w:val="21"/>
          <w:szCs w:val="21"/>
        </w:rPr>
        <w:t>Sorted!</w:t>
      </w:r>
      <w:r w:rsidRPr="006A1505">
        <w:rPr>
          <w:i/>
          <w:iCs/>
          <w:sz w:val="21"/>
          <w:szCs w:val="21"/>
        </w:rPr>
        <w:t xml:space="preserve"> </w:t>
      </w:r>
      <w:r w:rsidR="00773BE2" w:rsidRPr="006A1505">
        <w:rPr>
          <w:sz w:val="21"/>
          <w:szCs w:val="21"/>
        </w:rPr>
        <w:t xml:space="preserve">are included in the </w:t>
      </w:r>
      <w:r w:rsidRPr="006A1505">
        <w:rPr>
          <w:sz w:val="21"/>
          <w:szCs w:val="21"/>
        </w:rPr>
        <w:t xml:space="preserve">Welcome Pack. Teachers are </w:t>
      </w:r>
      <w:r w:rsidR="005A04E2">
        <w:rPr>
          <w:sz w:val="21"/>
          <w:szCs w:val="21"/>
        </w:rPr>
        <w:t xml:space="preserve">also </w:t>
      </w:r>
      <w:r w:rsidRPr="006A1505">
        <w:rPr>
          <w:sz w:val="21"/>
          <w:szCs w:val="21"/>
        </w:rPr>
        <w:t xml:space="preserve">encouraged to complete their own.  </w:t>
      </w:r>
    </w:p>
    <w:p w14:paraId="5D7E367C" w14:textId="77777777" w:rsidR="003C5325" w:rsidRPr="006A1505" w:rsidRDefault="003C5325" w:rsidP="003C5325">
      <w:pPr>
        <w:pStyle w:val="Default"/>
        <w:numPr>
          <w:ilvl w:val="0"/>
          <w:numId w:val="12"/>
        </w:numPr>
        <w:spacing w:line="276" w:lineRule="auto"/>
        <w:rPr>
          <w:color w:val="auto"/>
          <w:sz w:val="21"/>
          <w:szCs w:val="21"/>
        </w:rPr>
      </w:pPr>
      <w:r w:rsidRPr="006A1505">
        <w:rPr>
          <w:b/>
          <w:bCs/>
          <w:color w:val="auto"/>
          <w:sz w:val="21"/>
          <w:szCs w:val="21"/>
        </w:rPr>
        <w:t xml:space="preserve">Learning resources </w:t>
      </w:r>
      <w:r w:rsidRPr="006A1505">
        <w:rPr>
          <w:b/>
          <w:color w:val="auto"/>
          <w:sz w:val="21"/>
          <w:szCs w:val="21"/>
        </w:rPr>
        <w:t>and gallery trails</w:t>
      </w:r>
      <w:r w:rsidRPr="006A1505">
        <w:rPr>
          <w:color w:val="auto"/>
          <w:sz w:val="21"/>
          <w:szCs w:val="21"/>
        </w:rPr>
        <w:t xml:space="preserve"> can be downloaded from our website. Use them to int</w:t>
      </w:r>
      <w:r w:rsidR="0057669F" w:rsidRPr="006A1505">
        <w:rPr>
          <w:color w:val="auto"/>
          <w:sz w:val="21"/>
          <w:szCs w:val="21"/>
        </w:rPr>
        <w:t>roduce the topic and prepare your class</w:t>
      </w:r>
      <w:r w:rsidRPr="006A1505">
        <w:rPr>
          <w:color w:val="auto"/>
          <w:sz w:val="21"/>
          <w:szCs w:val="21"/>
        </w:rPr>
        <w:t xml:space="preserve"> for the visit. </w:t>
      </w:r>
    </w:p>
    <w:p w14:paraId="4DFD088A" w14:textId="77777777" w:rsidR="003C5325" w:rsidRPr="00CB71C4" w:rsidRDefault="003C5325" w:rsidP="003C5325">
      <w:pPr>
        <w:pStyle w:val="Default"/>
        <w:spacing w:line="276" w:lineRule="auto"/>
        <w:rPr>
          <w:color w:val="auto"/>
          <w:sz w:val="10"/>
          <w:szCs w:val="10"/>
        </w:rPr>
      </w:pPr>
    </w:p>
    <w:p w14:paraId="7F3D79A2" w14:textId="77777777" w:rsidR="003C5325" w:rsidRPr="006A1505" w:rsidRDefault="003C5325" w:rsidP="003C5325">
      <w:pPr>
        <w:pStyle w:val="Default"/>
        <w:spacing w:line="276" w:lineRule="auto"/>
        <w:rPr>
          <w:color w:val="auto"/>
          <w:sz w:val="21"/>
          <w:szCs w:val="21"/>
        </w:rPr>
      </w:pPr>
      <w:r w:rsidRPr="006A1505">
        <w:rPr>
          <w:b/>
          <w:bCs/>
          <w:color w:val="auto"/>
          <w:sz w:val="21"/>
          <w:szCs w:val="21"/>
        </w:rPr>
        <w:t xml:space="preserve">On the day </w:t>
      </w:r>
    </w:p>
    <w:p w14:paraId="74704471" w14:textId="4EA00835" w:rsidR="003C5325" w:rsidRPr="006A1505" w:rsidRDefault="003C5325" w:rsidP="003C5325">
      <w:pPr>
        <w:pStyle w:val="Default"/>
        <w:numPr>
          <w:ilvl w:val="0"/>
          <w:numId w:val="12"/>
        </w:numPr>
        <w:spacing w:line="276" w:lineRule="auto"/>
        <w:rPr>
          <w:color w:val="auto"/>
          <w:sz w:val="21"/>
          <w:szCs w:val="21"/>
        </w:rPr>
      </w:pPr>
      <w:r w:rsidRPr="006A1505">
        <w:rPr>
          <w:b/>
          <w:bCs/>
          <w:color w:val="auto"/>
          <w:sz w:val="21"/>
          <w:szCs w:val="21"/>
        </w:rPr>
        <w:t xml:space="preserve">Arrive </w:t>
      </w:r>
      <w:r w:rsidRPr="006A1505">
        <w:rPr>
          <w:color w:val="auto"/>
          <w:sz w:val="21"/>
          <w:szCs w:val="21"/>
        </w:rPr>
        <w:t>in The Postal Museum Welcome Space</w:t>
      </w:r>
      <w:r w:rsidR="0045683F">
        <w:rPr>
          <w:color w:val="auto"/>
          <w:sz w:val="21"/>
          <w:szCs w:val="21"/>
        </w:rPr>
        <w:t xml:space="preserve"> </w:t>
      </w:r>
      <w:r w:rsidRPr="006A1505">
        <w:rPr>
          <w:color w:val="auto"/>
          <w:sz w:val="21"/>
          <w:szCs w:val="21"/>
        </w:rPr>
        <w:t xml:space="preserve">15 minutes </w:t>
      </w:r>
      <w:r w:rsidR="0045683F">
        <w:rPr>
          <w:color w:val="auto"/>
          <w:sz w:val="21"/>
          <w:szCs w:val="21"/>
        </w:rPr>
        <w:t>before your first activity</w:t>
      </w:r>
      <w:r w:rsidR="004027F8">
        <w:rPr>
          <w:color w:val="auto"/>
          <w:sz w:val="21"/>
          <w:szCs w:val="21"/>
        </w:rPr>
        <w:t xml:space="preserve"> for a health and safety briefing and</w:t>
      </w:r>
      <w:r w:rsidR="005A04E2">
        <w:rPr>
          <w:color w:val="auto"/>
          <w:sz w:val="21"/>
          <w:szCs w:val="21"/>
        </w:rPr>
        <w:t xml:space="preserve"> </w:t>
      </w:r>
      <w:r w:rsidR="004027F8">
        <w:rPr>
          <w:color w:val="auto"/>
          <w:sz w:val="21"/>
          <w:szCs w:val="21"/>
        </w:rPr>
        <w:t xml:space="preserve">time to use the toilets.  </w:t>
      </w:r>
    </w:p>
    <w:p w14:paraId="11FEA85A" w14:textId="77777777" w:rsidR="003C5325" w:rsidRPr="006A1505" w:rsidRDefault="004027F8" w:rsidP="003C5325">
      <w:pPr>
        <w:pStyle w:val="Default"/>
        <w:numPr>
          <w:ilvl w:val="0"/>
          <w:numId w:val="12"/>
        </w:numPr>
        <w:spacing w:line="276" w:lineRule="auto"/>
        <w:rPr>
          <w:color w:val="auto"/>
          <w:sz w:val="21"/>
          <w:szCs w:val="21"/>
        </w:rPr>
      </w:pPr>
      <w:r>
        <w:rPr>
          <w:b/>
          <w:bCs/>
          <w:color w:val="auto"/>
          <w:sz w:val="21"/>
          <w:szCs w:val="21"/>
        </w:rPr>
        <w:t xml:space="preserve">Welcome briefings </w:t>
      </w:r>
      <w:r>
        <w:rPr>
          <w:bCs/>
          <w:color w:val="auto"/>
          <w:sz w:val="21"/>
          <w:szCs w:val="21"/>
        </w:rPr>
        <w:t xml:space="preserve">are provided by our Schools team who will show you where to leave your coats, bags and lunches.  </w:t>
      </w:r>
    </w:p>
    <w:p w14:paraId="718D3D90" w14:textId="77777777" w:rsidR="003C5325" w:rsidRPr="006A1505" w:rsidRDefault="003C5325" w:rsidP="003C5325">
      <w:pPr>
        <w:pStyle w:val="Default"/>
        <w:numPr>
          <w:ilvl w:val="0"/>
          <w:numId w:val="12"/>
        </w:numPr>
        <w:spacing w:line="276" w:lineRule="auto"/>
        <w:rPr>
          <w:color w:val="auto"/>
          <w:sz w:val="21"/>
          <w:szCs w:val="21"/>
        </w:rPr>
      </w:pPr>
      <w:r w:rsidRPr="006A1505">
        <w:rPr>
          <w:b/>
          <w:bCs/>
          <w:color w:val="auto"/>
          <w:sz w:val="21"/>
          <w:szCs w:val="21"/>
        </w:rPr>
        <w:t xml:space="preserve">Brief your </w:t>
      </w:r>
      <w:r w:rsidR="004027F8">
        <w:rPr>
          <w:b/>
          <w:bCs/>
          <w:color w:val="auto"/>
          <w:sz w:val="21"/>
          <w:szCs w:val="21"/>
        </w:rPr>
        <w:t>school</w:t>
      </w:r>
      <w:r w:rsidRPr="006A1505">
        <w:rPr>
          <w:b/>
          <w:bCs/>
          <w:color w:val="auto"/>
          <w:sz w:val="21"/>
          <w:szCs w:val="21"/>
        </w:rPr>
        <w:t xml:space="preserve"> </w:t>
      </w:r>
      <w:r w:rsidRPr="006A1505">
        <w:rPr>
          <w:color w:val="auto"/>
          <w:sz w:val="21"/>
          <w:szCs w:val="21"/>
        </w:rPr>
        <w:t xml:space="preserve">about the visit. Divide </w:t>
      </w:r>
      <w:r w:rsidR="004027F8">
        <w:rPr>
          <w:color w:val="auto"/>
          <w:sz w:val="21"/>
          <w:szCs w:val="21"/>
        </w:rPr>
        <w:t xml:space="preserve">each </w:t>
      </w:r>
      <w:r w:rsidRPr="006A1505">
        <w:rPr>
          <w:color w:val="auto"/>
          <w:sz w:val="21"/>
          <w:szCs w:val="21"/>
        </w:rPr>
        <w:t>class into groups</w:t>
      </w:r>
      <w:r w:rsidR="00773BE2" w:rsidRPr="006A1505">
        <w:rPr>
          <w:color w:val="auto"/>
          <w:sz w:val="21"/>
          <w:szCs w:val="21"/>
        </w:rPr>
        <w:t>. Print timetables and maps for</w:t>
      </w:r>
      <w:r w:rsidRPr="006A1505">
        <w:rPr>
          <w:color w:val="auto"/>
          <w:sz w:val="21"/>
          <w:szCs w:val="21"/>
        </w:rPr>
        <w:t xml:space="preserve"> each adul</w:t>
      </w:r>
      <w:r w:rsidR="00773BE2" w:rsidRPr="006A1505">
        <w:rPr>
          <w:color w:val="auto"/>
          <w:sz w:val="21"/>
          <w:szCs w:val="21"/>
        </w:rPr>
        <w:t>t</w:t>
      </w:r>
      <w:r w:rsidRPr="006A1505">
        <w:rPr>
          <w:color w:val="auto"/>
          <w:sz w:val="21"/>
          <w:szCs w:val="21"/>
        </w:rPr>
        <w:t xml:space="preserve">. Print gallery trails and resources as needed. </w:t>
      </w:r>
    </w:p>
    <w:p w14:paraId="527FB858" w14:textId="1EBD9A17" w:rsidR="003C5325" w:rsidRPr="00570E16" w:rsidRDefault="003C5325" w:rsidP="003C5325">
      <w:pPr>
        <w:pStyle w:val="Default"/>
        <w:numPr>
          <w:ilvl w:val="0"/>
          <w:numId w:val="12"/>
        </w:numPr>
        <w:spacing w:line="276" w:lineRule="auto"/>
        <w:rPr>
          <w:color w:val="auto"/>
          <w:sz w:val="21"/>
          <w:szCs w:val="21"/>
        </w:rPr>
      </w:pPr>
      <w:r w:rsidRPr="006A1505">
        <w:rPr>
          <w:b/>
          <w:bCs/>
          <w:color w:val="auto"/>
          <w:sz w:val="21"/>
          <w:szCs w:val="21"/>
        </w:rPr>
        <w:t>Health and safety</w:t>
      </w:r>
      <w:r w:rsidR="00773BE2" w:rsidRPr="006A1505">
        <w:rPr>
          <w:bCs/>
          <w:color w:val="auto"/>
          <w:sz w:val="21"/>
          <w:szCs w:val="21"/>
        </w:rPr>
        <w:t xml:space="preserve"> </w:t>
      </w:r>
      <w:r w:rsidRPr="006A1505">
        <w:rPr>
          <w:bCs/>
          <w:color w:val="auto"/>
          <w:sz w:val="21"/>
          <w:szCs w:val="21"/>
        </w:rPr>
        <w:t>and behaviour of pupils</w:t>
      </w:r>
      <w:r w:rsidR="00773BE2" w:rsidRPr="006A1505">
        <w:rPr>
          <w:bCs/>
          <w:color w:val="auto"/>
          <w:sz w:val="21"/>
          <w:szCs w:val="21"/>
        </w:rPr>
        <w:t xml:space="preserve"> is the responsibility of teachers.</w:t>
      </w:r>
      <w:r w:rsidR="00570E16">
        <w:rPr>
          <w:bCs/>
          <w:color w:val="auto"/>
          <w:sz w:val="21"/>
          <w:szCs w:val="21"/>
        </w:rPr>
        <w:t xml:space="preserve"> </w:t>
      </w:r>
    </w:p>
    <w:p w14:paraId="46F40804" w14:textId="63ED1269" w:rsidR="00570E16" w:rsidRPr="006A1505" w:rsidRDefault="00570E16" w:rsidP="003C5325">
      <w:pPr>
        <w:pStyle w:val="Default"/>
        <w:numPr>
          <w:ilvl w:val="0"/>
          <w:numId w:val="12"/>
        </w:numPr>
        <w:spacing w:line="276" w:lineRule="auto"/>
        <w:rPr>
          <w:color w:val="auto"/>
          <w:sz w:val="21"/>
          <w:szCs w:val="21"/>
        </w:rPr>
      </w:pPr>
      <w:r>
        <w:rPr>
          <w:b/>
          <w:bCs/>
          <w:color w:val="auto"/>
          <w:sz w:val="21"/>
          <w:szCs w:val="21"/>
        </w:rPr>
        <w:t xml:space="preserve">Code of conduct </w:t>
      </w:r>
      <w:r>
        <w:rPr>
          <w:bCs/>
          <w:color w:val="auto"/>
          <w:sz w:val="21"/>
          <w:szCs w:val="21"/>
        </w:rPr>
        <w:t>is included in your Welcome Pack with rules for Mail Rail and Sorted!</w:t>
      </w:r>
    </w:p>
    <w:p w14:paraId="08CFEBB4" w14:textId="77777777" w:rsidR="003C5325" w:rsidRPr="006A1505" w:rsidRDefault="003C5325" w:rsidP="003C5325">
      <w:pPr>
        <w:pStyle w:val="Default"/>
        <w:numPr>
          <w:ilvl w:val="0"/>
          <w:numId w:val="12"/>
        </w:numPr>
        <w:spacing w:line="276" w:lineRule="auto"/>
        <w:rPr>
          <w:color w:val="auto"/>
          <w:sz w:val="21"/>
          <w:szCs w:val="21"/>
        </w:rPr>
      </w:pPr>
      <w:r w:rsidRPr="006A1505">
        <w:rPr>
          <w:b/>
          <w:color w:val="auto"/>
          <w:sz w:val="21"/>
          <w:szCs w:val="21"/>
        </w:rPr>
        <w:t>Adult: child ratios</w:t>
      </w:r>
      <w:r w:rsidRPr="006A1505">
        <w:rPr>
          <w:color w:val="auto"/>
          <w:sz w:val="21"/>
          <w:szCs w:val="21"/>
        </w:rPr>
        <w:t xml:space="preserve"> must be as agreed in your booking. Schools that bring additional pupils/adults may have to pay full child/adult rates (at discretion of the museum). </w:t>
      </w:r>
    </w:p>
    <w:p w14:paraId="2B9202CD" w14:textId="77777777" w:rsidR="003C5325" w:rsidRPr="00CB71C4" w:rsidRDefault="003C5325" w:rsidP="003C5325">
      <w:pPr>
        <w:pStyle w:val="Default"/>
        <w:spacing w:line="276" w:lineRule="auto"/>
        <w:rPr>
          <w:b/>
          <w:bCs/>
          <w:color w:val="auto"/>
          <w:sz w:val="10"/>
          <w:szCs w:val="10"/>
        </w:rPr>
      </w:pPr>
    </w:p>
    <w:p w14:paraId="1B8244F9" w14:textId="77777777" w:rsidR="003C5325" w:rsidRPr="006A1505" w:rsidRDefault="003C5325" w:rsidP="003C5325">
      <w:pPr>
        <w:pStyle w:val="Default"/>
        <w:spacing w:line="276" w:lineRule="auto"/>
        <w:rPr>
          <w:color w:val="auto"/>
          <w:sz w:val="21"/>
          <w:szCs w:val="21"/>
        </w:rPr>
      </w:pPr>
      <w:r w:rsidRPr="006A1505">
        <w:rPr>
          <w:b/>
          <w:bCs/>
          <w:color w:val="auto"/>
          <w:sz w:val="21"/>
          <w:szCs w:val="21"/>
        </w:rPr>
        <w:t xml:space="preserve">Minimum Adult: child ratios (not including additional SEND support) </w:t>
      </w:r>
    </w:p>
    <w:p w14:paraId="6F9CB768" w14:textId="77777777" w:rsidR="003C5325" w:rsidRPr="006A1505" w:rsidRDefault="003C5325" w:rsidP="003C5325">
      <w:pPr>
        <w:pStyle w:val="Default"/>
        <w:numPr>
          <w:ilvl w:val="0"/>
          <w:numId w:val="17"/>
        </w:numPr>
        <w:spacing w:line="276" w:lineRule="auto"/>
        <w:rPr>
          <w:color w:val="auto"/>
          <w:sz w:val="21"/>
          <w:szCs w:val="21"/>
        </w:rPr>
      </w:pPr>
      <w:r w:rsidRPr="006A1505">
        <w:rPr>
          <w:b/>
          <w:bCs/>
          <w:color w:val="auto"/>
          <w:sz w:val="21"/>
          <w:szCs w:val="21"/>
        </w:rPr>
        <w:t xml:space="preserve">FDN: </w:t>
      </w:r>
      <w:r w:rsidR="0057669F" w:rsidRPr="006A1505">
        <w:rPr>
          <w:bCs/>
          <w:color w:val="auto"/>
          <w:sz w:val="21"/>
          <w:szCs w:val="21"/>
        </w:rPr>
        <w:t>1:</w:t>
      </w:r>
      <w:r w:rsidRPr="006A1505">
        <w:rPr>
          <w:bCs/>
          <w:color w:val="auto"/>
          <w:sz w:val="21"/>
          <w:szCs w:val="21"/>
        </w:rPr>
        <w:t xml:space="preserve"> 3</w:t>
      </w:r>
      <w:r w:rsidRPr="006A1505">
        <w:rPr>
          <w:b/>
          <w:bCs/>
          <w:color w:val="auto"/>
          <w:sz w:val="21"/>
          <w:szCs w:val="21"/>
        </w:rPr>
        <w:t xml:space="preserve"> </w:t>
      </w:r>
    </w:p>
    <w:p w14:paraId="6A34FE66" w14:textId="77777777" w:rsidR="003C5325" w:rsidRPr="006A1505" w:rsidRDefault="003C5325" w:rsidP="003C5325">
      <w:pPr>
        <w:pStyle w:val="Default"/>
        <w:numPr>
          <w:ilvl w:val="0"/>
          <w:numId w:val="17"/>
        </w:numPr>
        <w:spacing w:line="276" w:lineRule="auto"/>
        <w:rPr>
          <w:color w:val="auto"/>
          <w:sz w:val="21"/>
          <w:szCs w:val="21"/>
        </w:rPr>
      </w:pPr>
      <w:r w:rsidRPr="006A1505">
        <w:rPr>
          <w:b/>
          <w:bCs/>
          <w:color w:val="auto"/>
          <w:sz w:val="21"/>
          <w:szCs w:val="21"/>
        </w:rPr>
        <w:t xml:space="preserve">KS1: </w:t>
      </w:r>
      <w:r w:rsidR="0057669F" w:rsidRPr="006A1505">
        <w:rPr>
          <w:color w:val="auto"/>
          <w:sz w:val="21"/>
          <w:szCs w:val="21"/>
        </w:rPr>
        <w:t>1:</w:t>
      </w:r>
      <w:r w:rsidRPr="006A1505">
        <w:rPr>
          <w:color w:val="auto"/>
          <w:sz w:val="21"/>
          <w:szCs w:val="21"/>
        </w:rPr>
        <w:t xml:space="preserve">4 </w:t>
      </w:r>
    </w:p>
    <w:p w14:paraId="0E10855F" w14:textId="77777777" w:rsidR="003C5325" w:rsidRPr="006A1505" w:rsidRDefault="003C5325" w:rsidP="003C5325">
      <w:pPr>
        <w:pStyle w:val="Default"/>
        <w:numPr>
          <w:ilvl w:val="0"/>
          <w:numId w:val="17"/>
        </w:numPr>
        <w:spacing w:line="276" w:lineRule="auto"/>
        <w:rPr>
          <w:color w:val="auto"/>
          <w:sz w:val="21"/>
          <w:szCs w:val="21"/>
        </w:rPr>
      </w:pPr>
      <w:r w:rsidRPr="006A1505">
        <w:rPr>
          <w:b/>
          <w:bCs/>
          <w:color w:val="auto"/>
          <w:sz w:val="21"/>
          <w:szCs w:val="21"/>
        </w:rPr>
        <w:t xml:space="preserve">KS2: </w:t>
      </w:r>
      <w:r w:rsidR="0057669F" w:rsidRPr="006A1505">
        <w:rPr>
          <w:color w:val="auto"/>
          <w:sz w:val="21"/>
          <w:szCs w:val="21"/>
        </w:rPr>
        <w:t>1:</w:t>
      </w:r>
      <w:r w:rsidRPr="006A1505">
        <w:rPr>
          <w:color w:val="auto"/>
          <w:sz w:val="21"/>
          <w:szCs w:val="21"/>
        </w:rPr>
        <w:t xml:space="preserve">6 </w:t>
      </w:r>
    </w:p>
    <w:p w14:paraId="2AD939B9" w14:textId="77777777" w:rsidR="003C5325" w:rsidRPr="006A1505" w:rsidRDefault="003C5325" w:rsidP="003C5325">
      <w:pPr>
        <w:pStyle w:val="Default"/>
        <w:numPr>
          <w:ilvl w:val="0"/>
          <w:numId w:val="17"/>
        </w:numPr>
        <w:spacing w:line="276" w:lineRule="auto"/>
        <w:rPr>
          <w:color w:val="auto"/>
          <w:sz w:val="21"/>
          <w:szCs w:val="21"/>
        </w:rPr>
      </w:pPr>
      <w:r w:rsidRPr="006A1505">
        <w:rPr>
          <w:b/>
          <w:bCs/>
          <w:color w:val="auto"/>
          <w:sz w:val="21"/>
          <w:szCs w:val="21"/>
        </w:rPr>
        <w:t xml:space="preserve">KS3: </w:t>
      </w:r>
      <w:r w:rsidR="0057669F" w:rsidRPr="006A1505">
        <w:rPr>
          <w:color w:val="auto"/>
          <w:sz w:val="21"/>
          <w:szCs w:val="21"/>
        </w:rPr>
        <w:t>1:</w:t>
      </w:r>
      <w:r w:rsidRPr="006A1505">
        <w:rPr>
          <w:color w:val="auto"/>
          <w:sz w:val="21"/>
          <w:szCs w:val="21"/>
        </w:rPr>
        <w:t xml:space="preserve">10 </w:t>
      </w:r>
    </w:p>
    <w:p w14:paraId="6A882820" w14:textId="77777777" w:rsidR="003C5325" w:rsidRPr="006A1505" w:rsidRDefault="003C5325" w:rsidP="003C5325">
      <w:pPr>
        <w:pStyle w:val="Default"/>
        <w:numPr>
          <w:ilvl w:val="0"/>
          <w:numId w:val="17"/>
        </w:numPr>
        <w:spacing w:line="276" w:lineRule="auto"/>
        <w:rPr>
          <w:color w:val="auto"/>
          <w:sz w:val="21"/>
          <w:szCs w:val="21"/>
        </w:rPr>
      </w:pPr>
      <w:r w:rsidRPr="006A1505">
        <w:rPr>
          <w:b/>
          <w:bCs/>
          <w:color w:val="auto"/>
          <w:sz w:val="21"/>
          <w:szCs w:val="21"/>
        </w:rPr>
        <w:t xml:space="preserve">KS4 + </w:t>
      </w:r>
      <w:r w:rsidR="0057669F" w:rsidRPr="006A1505">
        <w:rPr>
          <w:bCs/>
          <w:color w:val="auto"/>
          <w:sz w:val="21"/>
          <w:szCs w:val="21"/>
        </w:rPr>
        <w:t>1:</w:t>
      </w:r>
      <w:r w:rsidRPr="006A1505">
        <w:rPr>
          <w:bCs/>
          <w:color w:val="auto"/>
          <w:sz w:val="21"/>
          <w:szCs w:val="21"/>
        </w:rPr>
        <w:t xml:space="preserve">15 </w:t>
      </w:r>
      <w:bookmarkStart w:id="0" w:name="_GoBack"/>
      <w:bookmarkEnd w:id="0"/>
    </w:p>
    <w:p w14:paraId="04783D21" w14:textId="77777777" w:rsidR="003C5325" w:rsidRPr="00CB71C4" w:rsidRDefault="003C5325" w:rsidP="003C5325">
      <w:pPr>
        <w:pStyle w:val="Default"/>
        <w:spacing w:line="276" w:lineRule="auto"/>
        <w:rPr>
          <w:color w:val="auto"/>
          <w:sz w:val="10"/>
          <w:szCs w:val="10"/>
        </w:rPr>
      </w:pPr>
    </w:p>
    <w:p w14:paraId="13CDC4E0" w14:textId="77777777" w:rsidR="003C5325" w:rsidRPr="006A1505" w:rsidRDefault="003C5325" w:rsidP="003C5325">
      <w:pPr>
        <w:pStyle w:val="Default"/>
        <w:spacing w:line="276" w:lineRule="auto"/>
        <w:rPr>
          <w:color w:val="auto"/>
          <w:sz w:val="21"/>
          <w:szCs w:val="21"/>
        </w:rPr>
      </w:pPr>
      <w:r w:rsidRPr="006A1505">
        <w:rPr>
          <w:b/>
          <w:bCs/>
          <w:color w:val="auto"/>
          <w:sz w:val="21"/>
          <w:szCs w:val="21"/>
        </w:rPr>
        <w:t xml:space="preserve">Share your experience </w:t>
      </w:r>
    </w:p>
    <w:p w14:paraId="58068D74" w14:textId="5D12352D" w:rsidR="003C5325" w:rsidRPr="006A1505" w:rsidRDefault="003C5325" w:rsidP="003C5325">
      <w:pPr>
        <w:pStyle w:val="Default"/>
        <w:numPr>
          <w:ilvl w:val="0"/>
          <w:numId w:val="18"/>
        </w:numPr>
        <w:spacing w:line="276" w:lineRule="auto"/>
        <w:rPr>
          <w:color w:val="auto"/>
          <w:sz w:val="21"/>
          <w:szCs w:val="21"/>
        </w:rPr>
      </w:pPr>
      <w:bookmarkStart w:id="1" w:name="_Hlk509049756"/>
      <w:r w:rsidRPr="006A1505">
        <w:rPr>
          <w:b/>
          <w:bCs/>
          <w:color w:val="auto"/>
          <w:sz w:val="21"/>
          <w:szCs w:val="21"/>
        </w:rPr>
        <w:t xml:space="preserve">Photograph your visit </w:t>
      </w:r>
      <w:r w:rsidRPr="006A1505">
        <w:rPr>
          <w:color w:val="auto"/>
          <w:sz w:val="21"/>
          <w:szCs w:val="21"/>
        </w:rPr>
        <w:t>(flash photography is restri</w:t>
      </w:r>
      <w:r w:rsidR="0057669F" w:rsidRPr="006A1505">
        <w:rPr>
          <w:color w:val="auto"/>
          <w:sz w:val="21"/>
          <w:szCs w:val="21"/>
        </w:rPr>
        <w:t>cted in The Postal Museum</w:t>
      </w:r>
      <w:r w:rsidRPr="006A1505">
        <w:rPr>
          <w:color w:val="auto"/>
          <w:sz w:val="21"/>
          <w:szCs w:val="21"/>
        </w:rPr>
        <w:t>)</w:t>
      </w:r>
      <w:r w:rsidR="004027F8">
        <w:rPr>
          <w:color w:val="auto"/>
          <w:sz w:val="21"/>
          <w:szCs w:val="21"/>
        </w:rPr>
        <w:t xml:space="preserve">. Share your photos </w:t>
      </w:r>
      <w:r w:rsidR="005A04E2">
        <w:rPr>
          <w:color w:val="auto"/>
          <w:sz w:val="21"/>
          <w:szCs w:val="21"/>
        </w:rPr>
        <w:t xml:space="preserve">with us </w:t>
      </w:r>
      <w:r w:rsidRPr="006A1505">
        <w:rPr>
          <w:color w:val="auto"/>
          <w:sz w:val="21"/>
          <w:szCs w:val="21"/>
        </w:rPr>
        <w:t>on social media @</w:t>
      </w:r>
      <w:proofErr w:type="spellStart"/>
      <w:r w:rsidRPr="006A1505">
        <w:rPr>
          <w:color w:val="auto"/>
          <w:sz w:val="21"/>
          <w:szCs w:val="21"/>
        </w:rPr>
        <w:t>thepostalmuseum</w:t>
      </w:r>
      <w:proofErr w:type="spellEnd"/>
      <w:r w:rsidR="00773BE2" w:rsidRPr="006A1505">
        <w:rPr>
          <w:color w:val="auto"/>
          <w:sz w:val="21"/>
          <w:szCs w:val="21"/>
        </w:rPr>
        <w:t xml:space="preserve"> </w:t>
      </w:r>
      <w:r w:rsidR="00D5690A" w:rsidRPr="006A1505">
        <w:rPr>
          <w:color w:val="auto"/>
          <w:sz w:val="21"/>
          <w:szCs w:val="21"/>
        </w:rPr>
        <w:t xml:space="preserve">We </w:t>
      </w:r>
      <w:r w:rsidR="007260A4">
        <w:rPr>
          <w:color w:val="auto"/>
          <w:sz w:val="21"/>
          <w:szCs w:val="21"/>
        </w:rPr>
        <w:t>politely ask</w:t>
      </w:r>
      <w:r w:rsidR="004027F8">
        <w:rPr>
          <w:color w:val="auto"/>
          <w:sz w:val="21"/>
          <w:szCs w:val="21"/>
        </w:rPr>
        <w:t xml:space="preserve"> </w:t>
      </w:r>
      <w:r w:rsidR="00D5690A" w:rsidRPr="006A1505">
        <w:rPr>
          <w:color w:val="auto"/>
          <w:sz w:val="21"/>
          <w:szCs w:val="21"/>
        </w:rPr>
        <w:t xml:space="preserve">schools </w:t>
      </w:r>
      <w:r w:rsidR="007260A4">
        <w:rPr>
          <w:color w:val="auto"/>
          <w:sz w:val="21"/>
          <w:szCs w:val="21"/>
        </w:rPr>
        <w:t xml:space="preserve">not to </w:t>
      </w:r>
      <w:r w:rsidR="00D5690A" w:rsidRPr="006A1505">
        <w:rPr>
          <w:color w:val="auto"/>
          <w:sz w:val="21"/>
          <w:szCs w:val="21"/>
        </w:rPr>
        <w:t xml:space="preserve">film </w:t>
      </w:r>
      <w:r w:rsidR="005A04E2">
        <w:rPr>
          <w:color w:val="auto"/>
          <w:sz w:val="21"/>
          <w:szCs w:val="21"/>
        </w:rPr>
        <w:t xml:space="preserve">facilitated </w:t>
      </w:r>
      <w:r w:rsidR="00D5690A" w:rsidRPr="006A1505">
        <w:rPr>
          <w:color w:val="auto"/>
          <w:sz w:val="21"/>
          <w:szCs w:val="21"/>
        </w:rPr>
        <w:t>sessions</w:t>
      </w:r>
      <w:r w:rsidR="00773BE2" w:rsidRPr="006A1505">
        <w:rPr>
          <w:color w:val="auto"/>
          <w:sz w:val="21"/>
          <w:szCs w:val="21"/>
        </w:rPr>
        <w:t xml:space="preserve"> on tablets or phones. </w:t>
      </w:r>
    </w:p>
    <w:bookmarkEnd w:id="1"/>
    <w:p w14:paraId="0E6D914E" w14:textId="77777777" w:rsidR="003C5325" w:rsidRPr="006A1505" w:rsidRDefault="003C5325" w:rsidP="003C5325">
      <w:pPr>
        <w:pStyle w:val="Default"/>
        <w:numPr>
          <w:ilvl w:val="0"/>
          <w:numId w:val="18"/>
        </w:numPr>
        <w:spacing w:line="276" w:lineRule="auto"/>
        <w:rPr>
          <w:color w:val="auto"/>
          <w:sz w:val="21"/>
          <w:szCs w:val="21"/>
        </w:rPr>
      </w:pPr>
      <w:r w:rsidRPr="006A1505">
        <w:rPr>
          <w:b/>
          <w:bCs/>
          <w:color w:val="auto"/>
          <w:sz w:val="21"/>
          <w:szCs w:val="21"/>
        </w:rPr>
        <w:t xml:space="preserve">Feedback forms </w:t>
      </w:r>
      <w:r w:rsidR="0015722C" w:rsidRPr="006A1505">
        <w:rPr>
          <w:color w:val="auto"/>
          <w:sz w:val="21"/>
          <w:szCs w:val="21"/>
        </w:rPr>
        <w:t xml:space="preserve">with prepaid </w:t>
      </w:r>
      <w:r w:rsidRPr="006A1505">
        <w:rPr>
          <w:color w:val="auto"/>
          <w:sz w:val="21"/>
          <w:szCs w:val="21"/>
        </w:rPr>
        <w:t>envelope</w:t>
      </w:r>
      <w:r w:rsidR="0015722C" w:rsidRPr="006A1505">
        <w:rPr>
          <w:color w:val="auto"/>
          <w:sz w:val="21"/>
          <w:szCs w:val="21"/>
        </w:rPr>
        <w:t xml:space="preserve">s will be given to teachers. Please </w:t>
      </w:r>
      <w:r w:rsidR="004027F8">
        <w:rPr>
          <w:color w:val="auto"/>
          <w:sz w:val="21"/>
          <w:szCs w:val="21"/>
        </w:rPr>
        <w:t xml:space="preserve">fill them in and post to us. Your comments will help us develop our learning programmes. </w:t>
      </w:r>
    </w:p>
    <w:p w14:paraId="1C6C21F9" w14:textId="77777777" w:rsidR="003C5325" w:rsidRPr="006A1505" w:rsidRDefault="003C5325" w:rsidP="003C5325">
      <w:pPr>
        <w:pStyle w:val="Default"/>
        <w:spacing w:line="276" w:lineRule="auto"/>
        <w:rPr>
          <w:color w:val="auto"/>
          <w:sz w:val="21"/>
          <w:szCs w:val="21"/>
        </w:rPr>
      </w:pPr>
    </w:p>
    <w:p w14:paraId="7B600F9E" w14:textId="77777777" w:rsidR="003C5325" w:rsidRPr="006A1505" w:rsidRDefault="003C5325" w:rsidP="003C5325">
      <w:pPr>
        <w:pStyle w:val="Default"/>
        <w:spacing w:line="276" w:lineRule="auto"/>
        <w:rPr>
          <w:color w:val="auto"/>
          <w:sz w:val="21"/>
          <w:szCs w:val="21"/>
        </w:rPr>
      </w:pPr>
      <w:r w:rsidRPr="006A1505">
        <w:rPr>
          <w:b/>
          <w:color w:val="auto"/>
          <w:sz w:val="21"/>
          <w:szCs w:val="21"/>
        </w:rPr>
        <w:t>Read our</w:t>
      </w:r>
      <w:r w:rsidRPr="006A1505">
        <w:rPr>
          <w:color w:val="auto"/>
          <w:sz w:val="21"/>
          <w:szCs w:val="21"/>
        </w:rPr>
        <w:t xml:space="preserve"> </w:t>
      </w:r>
      <w:r w:rsidRPr="006A1505">
        <w:rPr>
          <w:b/>
          <w:bCs/>
          <w:color w:val="auto"/>
          <w:sz w:val="21"/>
          <w:szCs w:val="21"/>
        </w:rPr>
        <w:t xml:space="preserve">Terms and conditions for schools </w:t>
      </w:r>
      <w:r w:rsidRPr="006A1505">
        <w:rPr>
          <w:color w:val="auto"/>
          <w:sz w:val="21"/>
          <w:szCs w:val="21"/>
        </w:rPr>
        <w:t xml:space="preserve">for full details about changes and cancellations. </w:t>
      </w:r>
    </w:p>
    <w:p w14:paraId="2F440926" w14:textId="77777777" w:rsidR="003C5325" w:rsidRPr="006A1505" w:rsidRDefault="003C5325" w:rsidP="003C5325">
      <w:pPr>
        <w:pStyle w:val="Default"/>
        <w:spacing w:line="276" w:lineRule="auto"/>
        <w:rPr>
          <w:color w:val="auto"/>
          <w:sz w:val="21"/>
          <w:szCs w:val="21"/>
        </w:rPr>
      </w:pPr>
      <w:r w:rsidRPr="006A1505">
        <w:rPr>
          <w:color w:val="auto"/>
          <w:sz w:val="21"/>
          <w:szCs w:val="21"/>
        </w:rPr>
        <w:t xml:space="preserve">______________________________________________________________________________________ </w:t>
      </w:r>
    </w:p>
    <w:p w14:paraId="601FCE3F" w14:textId="77777777" w:rsidR="003C5325" w:rsidRPr="00CB71C4" w:rsidRDefault="003C5325" w:rsidP="003C5325">
      <w:pPr>
        <w:pStyle w:val="Default"/>
        <w:spacing w:line="276" w:lineRule="auto"/>
        <w:rPr>
          <w:b/>
          <w:bCs/>
          <w:color w:val="auto"/>
          <w:sz w:val="10"/>
          <w:szCs w:val="10"/>
        </w:rPr>
      </w:pPr>
    </w:p>
    <w:p w14:paraId="3F381FC1" w14:textId="77777777" w:rsidR="003C5325" w:rsidRPr="006A1505" w:rsidRDefault="003C5325" w:rsidP="003C5325">
      <w:pPr>
        <w:pStyle w:val="Default"/>
        <w:spacing w:line="276" w:lineRule="auto"/>
        <w:rPr>
          <w:color w:val="auto"/>
          <w:sz w:val="21"/>
          <w:szCs w:val="21"/>
        </w:rPr>
      </w:pPr>
      <w:r w:rsidRPr="006A1505">
        <w:rPr>
          <w:b/>
          <w:bCs/>
          <w:color w:val="auto"/>
          <w:sz w:val="21"/>
          <w:szCs w:val="21"/>
        </w:rPr>
        <w:t xml:space="preserve">Got a question for us? </w:t>
      </w:r>
    </w:p>
    <w:p w14:paraId="0DC8B461" w14:textId="77777777" w:rsidR="00CB71C4" w:rsidRDefault="003C5325" w:rsidP="00CB71C4">
      <w:pPr>
        <w:pStyle w:val="Default"/>
        <w:spacing w:line="276" w:lineRule="auto"/>
        <w:rPr>
          <w:color w:val="auto"/>
          <w:sz w:val="21"/>
          <w:szCs w:val="21"/>
        </w:rPr>
      </w:pPr>
      <w:r w:rsidRPr="006A1505">
        <w:rPr>
          <w:b/>
          <w:color w:val="auto"/>
          <w:sz w:val="21"/>
          <w:szCs w:val="21"/>
        </w:rPr>
        <w:t xml:space="preserve">Email </w:t>
      </w:r>
      <w:hyperlink r:id="rId8" w:history="1">
        <w:r w:rsidR="00CB71C4" w:rsidRPr="00BA1B27">
          <w:rPr>
            <w:rStyle w:val="Hyperlink"/>
            <w:sz w:val="21"/>
            <w:szCs w:val="21"/>
          </w:rPr>
          <w:t>schools@postalmuseum.org</w:t>
        </w:r>
      </w:hyperlink>
      <w:r w:rsidRPr="006A1505">
        <w:rPr>
          <w:color w:val="auto"/>
          <w:sz w:val="21"/>
          <w:szCs w:val="21"/>
        </w:rPr>
        <w:t xml:space="preserve"> </w:t>
      </w:r>
      <w:r w:rsidR="00CB71C4">
        <w:rPr>
          <w:color w:val="auto"/>
          <w:sz w:val="21"/>
          <w:szCs w:val="21"/>
        </w:rPr>
        <w:tab/>
      </w:r>
      <w:r w:rsidR="00CB71C4">
        <w:rPr>
          <w:color w:val="auto"/>
          <w:sz w:val="21"/>
          <w:szCs w:val="21"/>
        </w:rPr>
        <w:tab/>
      </w:r>
      <w:r w:rsidR="00CB71C4">
        <w:rPr>
          <w:color w:val="auto"/>
          <w:sz w:val="21"/>
          <w:szCs w:val="21"/>
        </w:rPr>
        <w:tab/>
      </w:r>
    </w:p>
    <w:p w14:paraId="6066ECC0" w14:textId="68574511" w:rsidR="00425805" w:rsidRPr="00CB71C4" w:rsidRDefault="003C5325" w:rsidP="00CB71C4">
      <w:pPr>
        <w:pStyle w:val="Default"/>
        <w:spacing w:line="276" w:lineRule="auto"/>
        <w:rPr>
          <w:color w:val="auto"/>
          <w:sz w:val="21"/>
          <w:szCs w:val="21"/>
        </w:rPr>
      </w:pPr>
      <w:r w:rsidRPr="006A1505">
        <w:rPr>
          <w:b/>
          <w:sz w:val="21"/>
          <w:szCs w:val="21"/>
        </w:rPr>
        <w:t>Call</w:t>
      </w:r>
      <w:r w:rsidRPr="006A1505">
        <w:rPr>
          <w:sz w:val="21"/>
          <w:szCs w:val="21"/>
        </w:rPr>
        <w:t xml:space="preserve"> </w:t>
      </w:r>
      <w:r w:rsidR="005A04E2">
        <w:rPr>
          <w:sz w:val="21"/>
          <w:szCs w:val="21"/>
        </w:rPr>
        <w:t>0300 030</w:t>
      </w:r>
      <w:r w:rsidR="00CB71C4">
        <w:rPr>
          <w:sz w:val="21"/>
          <w:szCs w:val="21"/>
        </w:rPr>
        <w:t>0</w:t>
      </w:r>
      <w:r w:rsidR="005A04E2">
        <w:rPr>
          <w:sz w:val="21"/>
          <w:szCs w:val="21"/>
        </w:rPr>
        <w:t xml:space="preserve"> 70</w:t>
      </w:r>
      <w:r w:rsidR="00CB71C4">
        <w:rPr>
          <w:sz w:val="21"/>
          <w:szCs w:val="21"/>
        </w:rPr>
        <w:t>0</w:t>
      </w:r>
    </w:p>
    <w:sectPr w:rsidR="00425805" w:rsidRPr="00CB71C4" w:rsidSect="002B739F">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1505" w14:textId="77777777" w:rsidR="00A54A69" w:rsidRDefault="00A54A69" w:rsidP="00B63C7D">
      <w:r>
        <w:separator/>
      </w:r>
    </w:p>
  </w:endnote>
  <w:endnote w:type="continuationSeparator" w:id="0">
    <w:p w14:paraId="119114BB" w14:textId="77777777" w:rsidR="00A54A69" w:rsidRDefault="00A54A69" w:rsidP="00B6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6208258"/>
      <w:docPartObj>
        <w:docPartGallery w:val="Page Numbers (Bottom of Page)"/>
        <w:docPartUnique/>
      </w:docPartObj>
    </w:sdtPr>
    <w:sdtEndPr>
      <w:rPr>
        <w:rFonts w:ascii="Roboto" w:hAnsi="Roboto"/>
        <w:noProof/>
        <w:sz w:val="16"/>
        <w:szCs w:val="16"/>
      </w:rPr>
    </w:sdtEndPr>
    <w:sdtContent>
      <w:p w14:paraId="0D7B7AC7" w14:textId="77777777" w:rsidR="002B739F" w:rsidRPr="002B739F" w:rsidRDefault="002B739F">
        <w:pPr>
          <w:pStyle w:val="Footer"/>
          <w:jc w:val="center"/>
          <w:rPr>
            <w:rFonts w:ascii="Roboto" w:hAnsi="Roboto"/>
            <w:sz w:val="16"/>
            <w:szCs w:val="16"/>
          </w:rPr>
        </w:pPr>
        <w:r w:rsidRPr="002B739F">
          <w:rPr>
            <w:rFonts w:ascii="Roboto" w:hAnsi="Roboto"/>
            <w:sz w:val="16"/>
            <w:szCs w:val="16"/>
          </w:rPr>
          <w:fldChar w:fldCharType="begin"/>
        </w:r>
        <w:r w:rsidRPr="002B739F">
          <w:rPr>
            <w:rFonts w:ascii="Roboto" w:hAnsi="Roboto"/>
            <w:sz w:val="16"/>
            <w:szCs w:val="16"/>
          </w:rPr>
          <w:instrText xml:space="preserve"> PAGE   \* MERGEFORMAT </w:instrText>
        </w:r>
        <w:r w:rsidRPr="002B739F">
          <w:rPr>
            <w:rFonts w:ascii="Roboto" w:hAnsi="Roboto"/>
            <w:sz w:val="16"/>
            <w:szCs w:val="16"/>
          </w:rPr>
          <w:fldChar w:fldCharType="separate"/>
        </w:r>
        <w:r w:rsidR="0015722C">
          <w:rPr>
            <w:rFonts w:ascii="Roboto" w:hAnsi="Roboto"/>
            <w:noProof/>
            <w:sz w:val="16"/>
            <w:szCs w:val="16"/>
          </w:rPr>
          <w:t>2</w:t>
        </w:r>
        <w:r w:rsidRPr="002B739F">
          <w:rPr>
            <w:rFonts w:ascii="Roboto" w:hAnsi="Roboto"/>
            <w:noProof/>
            <w:sz w:val="16"/>
            <w:szCs w:val="16"/>
          </w:rPr>
          <w:fldChar w:fldCharType="end"/>
        </w:r>
      </w:p>
    </w:sdtContent>
  </w:sdt>
  <w:p w14:paraId="5521DDB0" w14:textId="77777777" w:rsidR="002B739F" w:rsidRDefault="002B7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7516483"/>
      <w:docPartObj>
        <w:docPartGallery w:val="Page Numbers (Bottom of Page)"/>
        <w:docPartUnique/>
      </w:docPartObj>
    </w:sdtPr>
    <w:sdtEndPr>
      <w:rPr>
        <w:rFonts w:ascii="Roboto" w:hAnsi="Roboto"/>
        <w:noProof/>
        <w:sz w:val="16"/>
        <w:szCs w:val="16"/>
      </w:rPr>
    </w:sdtEndPr>
    <w:sdtContent>
      <w:p w14:paraId="0C9A07FF" w14:textId="77777777" w:rsidR="00E03E53" w:rsidRPr="00E03E53" w:rsidRDefault="00E03E53">
        <w:pPr>
          <w:pStyle w:val="Footer"/>
          <w:jc w:val="center"/>
          <w:rPr>
            <w:rFonts w:ascii="Roboto" w:hAnsi="Roboto"/>
            <w:sz w:val="16"/>
            <w:szCs w:val="16"/>
          </w:rPr>
        </w:pPr>
        <w:r w:rsidRPr="00E03E53">
          <w:rPr>
            <w:rFonts w:ascii="Roboto" w:hAnsi="Roboto"/>
            <w:sz w:val="16"/>
            <w:szCs w:val="16"/>
          </w:rPr>
          <w:fldChar w:fldCharType="begin"/>
        </w:r>
        <w:r w:rsidRPr="00E03E53">
          <w:rPr>
            <w:rFonts w:ascii="Roboto" w:hAnsi="Roboto"/>
            <w:sz w:val="16"/>
            <w:szCs w:val="16"/>
          </w:rPr>
          <w:instrText xml:space="preserve"> PAGE   \* MERGEFORMAT </w:instrText>
        </w:r>
        <w:r w:rsidRPr="00E03E53">
          <w:rPr>
            <w:rFonts w:ascii="Roboto" w:hAnsi="Roboto"/>
            <w:sz w:val="16"/>
            <w:szCs w:val="16"/>
          </w:rPr>
          <w:fldChar w:fldCharType="separate"/>
        </w:r>
        <w:r w:rsidR="0057669F">
          <w:rPr>
            <w:rFonts w:ascii="Roboto" w:hAnsi="Roboto"/>
            <w:noProof/>
            <w:sz w:val="16"/>
            <w:szCs w:val="16"/>
          </w:rPr>
          <w:t>1</w:t>
        </w:r>
        <w:r w:rsidRPr="00E03E53">
          <w:rPr>
            <w:rFonts w:ascii="Roboto" w:hAnsi="Roboto"/>
            <w:noProof/>
            <w:sz w:val="16"/>
            <w:szCs w:val="16"/>
          </w:rPr>
          <w:fldChar w:fldCharType="end"/>
        </w:r>
      </w:p>
    </w:sdtContent>
  </w:sdt>
  <w:p w14:paraId="0C3176B0" w14:textId="77777777" w:rsidR="00E03E53" w:rsidRDefault="00E03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CB075" w14:textId="77777777" w:rsidR="00A54A69" w:rsidRDefault="00A54A69" w:rsidP="00B63C7D">
      <w:r>
        <w:separator/>
      </w:r>
    </w:p>
  </w:footnote>
  <w:footnote w:type="continuationSeparator" w:id="0">
    <w:p w14:paraId="5F58E5AC" w14:textId="77777777" w:rsidR="00A54A69" w:rsidRDefault="00A54A69" w:rsidP="00B6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1C7C8" w14:textId="77777777" w:rsidR="007E3104" w:rsidRPr="00977DE6" w:rsidRDefault="002B739F">
    <w:pPr>
      <w:pStyle w:val="Header"/>
      <w:rPr>
        <w:rFonts w:ascii="Roboto" w:hAnsi="Roboto"/>
        <w:b/>
        <w:i/>
        <w:sz w:val="28"/>
        <w:szCs w:val="28"/>
      </w:rPr>
    </w:pPr>
    <w:r w:rsidRPr="002B739F">
      <w:rPr>
        <w:rFonts w:ascii="Roboto" w:hAnsi="Roboto"/>
        <w:b/>
        <w:sz w:val="28"/>
        <w:szCs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14EA" w14:textId="77777777" w:rsidR="002B739F" w:rsidRPr="002B739F" w:rsidRDefault="00324D93">
    <w:pPr>
      <w:pStyle w:val="Header"/>
      <w:rPr>
        <w:rFonts w:ascii="Roboto" w:hAnsi="Roboto"/>
        <w:b/>
        <w:i/>
      </w:rPr>
    </w:pPr>
    <w:r>
      <w:rPr>
        <w:noProof/>
      </w:rPr>
      <w:drawing>
        <wp:anchor distT="0" distB="0" distL="114300" distR="114300" simplePos="0" relativeHeight="251659264" behindDoc="1" locked="0" layoutInCell="1" allowOverlap="1" wp14:anchorId="5ECCC16C" wp14:editId="7025411F">
          <wp:simplePos x="0" y="0"/>
          <wp:positionH relativeFrom="column">
            <wp:posOffset>4039809</wp:posOffset>
          </wp:positionH>
          <wp:positionV relativeFrom="paragraph">
            <wp:posOffset>-137160</wp:posOffset>
          </wp:positionV>
          <wp:extent cx="1610995" cy="587375"/>
          <wp:effectExtent l="0" t="0" r="0" b="0"/>
          <wp:wrapTight wrapText="bothSides">
            <wp:wrapPolygon edited="0">
              <wp:start x="0" y="0"/>
              <wp:lineTo x="0" y="21016"/>
              <wp:lineTo x="21455" y="21016"/>
              <wp:lineTo x="21455" y="0"/>
              <wp:lineTo x="0" y="0"/>
            </wp:wrapPolygon>
          </wp:wrapTight>
          <wp:docPr id="3" name="Picture 3" descr="C:\Users\sally.sculthorpe\AppData\Local\Microsoft\Windows\INetCacheContent.Word\PAN_LOGO_BRIGHT_TURQUOI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ly.sculthorpe\AppData\Local\Microsoft\Windows\INetCacheContent.Word\PAN_LOGO_BRIGHT_TURQUOI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0995" cy="587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541A78" w14:textId="2544DA7D" w:rsidR="00726369" w:rsidRPr="009E7C57" w:rsidRDefault="00D66A11">
    <w:pPr>
      <w:pStyle w:val="Header"/>
      <w:rPr>
        <w:rFonts w:ascii="Roboto" w:hAnsi="Roboto"/>
        <w:sz w:val="32"/>
        <w:szCs w:val="32"/>
      </w:rPr>
    </w:pPr>
    <w:r>
      <w:rPr>
        <w:rFonts w:ascii="Roboto" w:hAnsi="Roboto"/>
        <w:sz w:val="32"/>
        <w:szCs w:val="32"/>
      </w:rPr>
      <w:t xml:space="preserve">Teacher Tips </w:t>
    </w:r>
    <w:r w:rsidR="001F44DF">
      <w:rPr>
        <w:rFonts w:ascii="Roboto" w:hAnsi="Roboto"/>
        <w:sz w:val="32"/>
        <w:szCs w:val="32"/>
      </w:rPr>
      <w:t>to plan</w:t>
    </w:r>
    <w:r>
      <w:rPr>
        <w:rFonts w:ascii="Roboto" w:hAnsi="Roboto"/>
        <w:sz w:val="32"/>
        <w:szCs w:val="32"/>
      </w:rPr>
      <w:t xml:space="preserve"> a </w:t>
    </w:r>
    <w:proofErr w:type="gramStart"/>
    <w:r>
      <w:rPr>
        <w:rFonts w:ascii="Roboto" w:hAnsi="Roboto"/>
        <w:sz w:val="32"/>
        <w:szCs w:val="32"/>
      </w:rPr>
      <w:t xml:space="preserve">First </w:t>
    </w:r>
    <w:r w:rsidR="00CB71C4">
      <w:rPr>
        <w:rFonts w:ascii="Roboto" w:hAnsi="Roboto"/>
        <w:sz w:val="32"/>
        <w:szCs w:val="32"/>
      </w:rPr>
      <w:t>Class</w:t>
    </w:r>
    <w:proofErr w:type="gramEnd"/>
    <w:r w:rsidR="00CB71C4">
      <w:rPr>
        <w:rFonts w:ascii="Roboto" w:hAnsi="Roboto"/>
        <w:sz w:val="32"/>
        <w:szCs w:val="32"/>
      </w:rPr>
      <w:t xml:space="preserve"> Visit </w:t>
    </w:r>
    <w:r>
      <w:rPr>
        <w:rFonts w:ascii="Roboto" w:hAnsi="Roboto"/>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444"/>
    <w:multiLevelType w:val="multilevel"/>
    <w:tmpl w:val="025E14BE"/>
    <w:lvl w:ilvl="0">
      <w:start w:val="1"/>
      <w:numFmt w:val="decimal"/>
      <w:lvlText w:val="%1."/>
      <w:lvlJc w:val="left"/>
      <w:pPr>
        <w:tabs>
          <w:tab w:val="num" w:pos="720"/>
        </w:tabs>
        <w:ind w:left="720" w:hanging="360"/>
      </w:pPr>
      <w:rPr>
        <w:rFonts w:ascii="Roboto" w:eastAsia="Times New Roman" w:hAnsi="Roboto" w:cs="Times New Roman"/>
        <w:b w:val="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73FF7"/>
    <w:multiLevelType w:val="hybridMultilevel"/>
    <w:tmpl w:val="65F4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46F5A"/>
    <w:multiLevelType w:val="hybridMultilevel"/>
    <w:tmpl w:val="B6F0A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61DFE"/>
    <w:multiLevelType w:val="hybridMultilevel"/>
    <w:tmpl w:val="D078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B22C3C"/>
    <w:multiLevelType w:val="multilevel"/>
    <w:tmpl w:val="531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B6181"/>
    <w:multiLevelType w:val="hybridMultilevel"/>
    <w:tmpl w:val="C02CE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A540A"/>
    <w:multiLevelType w:val="hybridMultilevel"/>
    <w:tmpl w:val="82B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126D3"/>
    <w:multiLevelType w:val="hybridMultilevel"/>
    <w:tmpl w:val="5144F0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5477E"/>
    <w:multiLevelType w:val="hybridMultilevel"/>
    <w:tmpl w:val="E63E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34DC4"/>
    <w:multiLevelType w:val="multilevel"/>
    <w:tmpl w:val="2DB4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201F89"/>
    <w:multiLevelType w:val="hybridMultilevel"/>
    <w:tmpl w:val="FB0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6F36F5"/>
    <w:multiLevelType w:val="hybridMultilevel"/>
    <w:tmpl w:val="3944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F5A0E"/>
    <w:multiLevelType w:val="hybridMultilevel"/>
    <w:tmpl w:val="344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F1586"/>
    <w:multiLevelType w:val="multilevel"/>
    <w:tmpl w:val="E6C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642066"/>
    <w:multiLevelType w:val="multilevel"/>
    <w:tmpl w:val="3C42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81A89"/>
    <w:multiLevelType w:val="hybridMultilevel"/>
    <w:tmpl w:val="7DE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C6343"/>
    <w:multiLevelType w:val="hybridMultilevel"/>
    <w:tmpl w:val="B8F4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3C19AA"/>
    <w:multiLevelType w:val="hybridMultilevel"/>
    <w:tmpl w:val="63FA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911F00"/>
    <w:multiLevelType w:val="hybridMultilevel"/>
    <w:tmpl w:val="0D98E9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F4595D"/>
    <w:multiLevelType w:val="hybridMultilevel"/>
    <w:tmpl w:val="3114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FA14DF"/>
    <w:multiLevelType w:val="hybridMultilevel"/>
    <w:tmpl w:val="EBF23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946147"/>
    <w:multiLevelType w:val="multilevel"/>
    <w:tmpl w:val="531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13"/>
  </w:num>
  <w:num w:numId="4">
    <w:abstractNumId w:val="3"/>
  </w:num>
  <w:num w:numId="5">
    <w:abstractNumId w:val="4"/>
  </w:num>
  <w:num w:numId="6">
    <w:abstractNumId w:val="11"/>
  </w:num>
  <w:num w:numId="7">
    <w:abstractNumId w:val="19"/>
  </w:num>
  <w:num w:numId="8">
    <w:abstractNumId w:val="8"/>
  </w:num>
  <w:num w:numId="9">
    <w:abstractNumId w:val="14"/>
  </w:num>
  <w:num w:numId="10">
    <w:abstractNumId w:val="0"/>
  </w:num>
  <w:num w:numId="11">
    <w:abstractNumId w:val="16"/>
  </w:num>
  <w:num w:numId="12">
    <w:abstractNumId w:val="2"/>
  </w:num>
  <w:num w:numId="13">
    <w:abstractNumId w:val="12"/>
  </w:num>
  <w:num w:numId="14">
    <w:abstractNumId w:val="10"/>
  </w:num>
  <w:num w:numId="15">
    <w:abstractNumId w:val="15"/>
  </w:num>
  <w:num w:numId="16">
    <w:abstractNumId w:val="1"/>
  </w:num>
  <w:num w:numId="17">
    <w:abstractNumId w:val="18"/>
  </w:num>
  <w:num w:numId="18">
    <w:abstractNumId w:val="7"/>
  </w:num>
  <w:num w:numId="19">
    <w:abstractNumId w:val="6"/>
  </w:num>
  <w:num w:numId="20">
    <w:abstractNumId w:val="17"/>
  </w:num>
  <w:num w:numId="21">
    <w:abstractNumId w:val="20"/>
  </w:num>
  <w:num w:numId="2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7D"/>
    <w:rsid w:val="000121EB"/>
    <w:rsid w:val="0001471A"/>
    <w:rsid w:val="00015CC6"/>
    <w:rsid w:val="00023042"/>
    <w:rsid w:val="000237AE"/>
    <w:rsid w:val="00025402"/>
    <w:rsid w:val="00033147"/>
    <w:rsid w:val="00043095"/>
    <w:rsid w:val="00044790"/>
    <w:rsid w:val="00050D6F"/>
    <w:rsid w:val="00053ECA"/>
    <w:rsid w:val="000600A1"/>
    <w:rsid w:val="00064B6B"/>
    <w:rsid w:val="000725EE"/>
    <w:rsid w:val="00091CB1"/>
    <w:rsid w:val="0009532C"/>
    <w:rsid w:val="00096EF2"/>
    <w:rsid w:val="000A270E"/>
    <w:rsid w:val="000B5167"/>
    <w:rsid w:val="000B6548"/>
    <w:rsid w:val="000D126A"/>
    <w:rsid w:val="000D2627"/>
    <w:rsid w:val="000E64AC"/>
    <w:rsid w:val="000F026C"/>
    <w:rsid w:val="001058E5"/>
    <w:rsid w:val="00107835"/>
    <w:rsid w:val="00116E5D"/>
    <w:rsid w:val="00123317"/>
    <w:rsid w:val="00124563"/>
    <w:rsid w:val="00125A57"/>
    <w:rsid w:val="00127D9E"/>
    <w:rsid w:val="001358EB"/>
    <w:rsid w:val="0015441C"/>
    <w:rsid w:val="0015722C"/>
    <w:rsid w:val="00170C10"/>
    <w:rsid w:val="001765CE"/>
    <w:rsid w:val="0018327F"/>
    <w:rsid w:val="00183C1C"/>
    <w:rsid w:val="00187580"/>
    <w:rsid w:val="001A1E94"/>
    <w:rsid w:val="001A247B"/>
    <w:rsid w:val="001A30AF"/>
    <w:rsid w:val="001A4BF2"/>
    <w:rsid w:val="001C797D"/>
    <w:rsid w:val="001D2022"/>
    <w:rsid w:val="001E52E7"/>
    <w:rsid w:val="001F0D3E"/>
    <w:rsid w:val="001F2360"/>
    <w:rsid w:val="001F44DF"/>
    <w:rsid w:val="00205EA8"/>
    <w:rsid w:val="0022081A"/>
    <w:rsid w:val="00223497"/>
    <w:rsid w:val="00250B21"/>
    <w:rsid w:val="0025355D"/>
    <w:rsid w:val="002556D3"/>
    <w:rsid w:val="0026254A"/>
    <w:rsid w:val="00264BB4"/>
    <w:rsid w:val="00271BC4"/>
    <w:rsid w:val="002910D1"/>
    <w:rsid w:val="002973D5"/>
    <w:rsid w:val="002A014A"/>
    <w:rsid w:val="002A4AD5"/>
    <w:rsid w:val="002A77AF"/>
    <w:rsid w:val="002B4273"/>
    <w:rsid w:val="002B739F"/>
    <w:rsid w:val="002C7C25"/>
    <w:rsid w:val="002D3817"/>
    <w:rsid w:val="002D6DA3"/>
    <w:rsid w:val="002F0C27"/>
    <w:rsid w:val="002F250A"/>
    <w:rsid w:val="00303DC2"/>
    <w:rsid w:val="0031040E"/>
    <w:rsid w:val="00324D93"/>
    <w:rsid w:val="00325C87"/>
    <w:rsid w:val="003306FC"/>
    <w:rsid w:val="003348CB"/>
    <w:rsid w:val="003440B5"/>
    <w:rsid w:val="00376EBA"/>
    <w:rsid w:val="0037787C"/>
    <w:rsid w:val="003940F3"/>
    <w:rsid w:val="003A5418"/>
    <w:rsid w:val="003B1AF5"/>
    <w:rsid w:val="003B4237"/>
    <w:rsid w:val="003C18F9"/>
    <w:rsid w:val="003C1A6F"/>
    <w:rsid w:val="003C1F3C"/>
    <w:rsid w:val="003C26FF"/>
    <w:rsid w:val="003C5325"/>
    <w:rsid w:val="003E3282"/>
    <w:rsid w:val="003F0A65"/>
    <w:rsid w:val="004027F8"/>
    <w:rsid w:val="00402F27"/>
    <w:rsid w:val="00411ADE"/>
    <w:rsid w:val="00412B78"/>
    <w:rsid w:val="00413176"/>
    <w:rsid w:val="00413B9D"/>
    <w:rsid w:val="00414953"/>
    <w:rsid w:val="00425805"/>
    <w:rsid w:val="00441900"/>
    <w:rsid w:val="0045236A"/>
    <w:rsid w:val="00454647"/>
    <w:rsid w:val="0045683F"/>
    <w:rsid w:val="00461845"/>
    <w:rsid w:val="00462037"/>
    <w:rsid w:val="004737A7"/>
    <w:rsid w:val="00473E03"/>
    <w:rsid w:val="00481420"/>
    <w:rsid w:val="00490244"/>
    <w:rsid w:val="00495DD6"/>
    <w:rsid w:val="004B38FA"/>
    <w:rsid w:val="004B3A14"/>
    <w:rsid w:val="004C0201"/>
    <w:rsid w:val="004C739E"/>
    <w:rsid w:val="004F574B"/>
    <w:rsid w:val="00502C2E"/>
    <w:rsid w:val="00520CB5"/>
    <w:rsid w:val="00534407"/>
    <w:rsid w:val="00536698"/>
    <w:rsid w:val="00540E2F"/>
    <w:rsid w:val="00551F34"/>
    <w:rsid w:val="0055278C"/>
    <w:rsid w:val="005528B6"/>
    <w:rsid w:val="00554D04"/>
    <w:rsid w:val="0056020A"/>
    <w:rsid w:val="00560907"/>
    <w:rsid w:val="00562082"/>
    <w:rsid w:val="00566F6F"/>
    <w:rsid w:val="00570E16"/>
    <w:rsid w:val="00574867"/>
    <w:rsid w:val="00576057"/>
    <w:rsid w:val="0057669F"/>
    <w:rsid w:val="00586352"/>
    <w:rsid w:val="00586AB2"/>
    <w:rsid w:val="0059494E"/>
    <w:rsid w:val="0059622F"/>
    <w:rsid w:val="005A04E2"/>
    <w:rsid w:val="005A18F6"/>
    <w:rsid w:val="005B16E7"/>
    <w:rsid w:val="005B1D4F"/>
    <w:rsid w:val="005B4AA8"/>
    <w:rsid w:val="005C06BA"/>
    <w:rsid w:val="005C121C"/>
    <w:rsid w:val="005C7338"/>
    <w:rsid w:val="005E0C2E"/>
    <w:rsid w:val="00601838"/>
    <w:rsid w:val="00611673"/>
    <w:rsid w:val="006133D3"/>
    <w:rsid w:val="00614375"/>
    <w:rsid w:val="00623C0B"/>
    <w:rsid w:val="006253A5"/>
    <w:rsid w:val="00626F21"/>
    <w:rsid w:val="006317D4"/>
    <w:rsid w:val="00634E33"/>
    <w:rsid w:val="00640033"/>
    <w:rsid w:val="006405A6"/>
    <w:rsid w:val="00641284"/>
    <w:rsid w:val="00646996"/>
    <w:rsid w:val="0066150B"/>
    <w:rsid w:val="00664B75"/>
    <w:rsid w:val="006763CE"/>
    <w:rsid w:val="0068077E"/>
    <w:rsid w:val="0068630E"/>
    <w:rsid w:val="006869E6"/>
    <w:rsid w:val="0069027A"/>
    <w:rsid w:val="006A1505"/>
    <w:rsid w:val="006A2436"/>
    <w:rsid w:val="006B26C1"/>
    <w:rsid w:val="006B6AE6"/>
    <w:rsid w:val="006B7606"/>
    <w:rsid w:val="006C07D6"/>
    <w:rsid w:val="006C1BFE"/>
    <w:rsid w:val="006C26C7"/>
    <w:rsid w:val="006C2EE6"/>
    <w:rsid w:val="006C4BF2"/>
    <w:rsid w:val="006C4FEF"/>
    <w:rsid w:val="006D2667"/>
    <w:rsid w:val="006D29D5"/>
    <w:rsid w:val="006D3214"/>
    <w:rsid w:val="006F48D8"/>
    <w:rsid w:val="00710B10"/>
    <w:rsid w:val="007155A8"/>
    <w:rsid w:val="00721D97"/>
    <w:rsid w:val="007259FB"/>
    <w:rsid w:val="007260A4"/>
    <w:rsid w:val="00726369"/>
    <w:rsid w:val="00743233"/>
    <w:rsid w:val="007437B4"/>
    <w:rsid w:val="00744330"/>
    <w:rsid w:val="007526A4"/>
    <w:rsid w:val="00771295"/>
    <w:rsid w:val="00773BE2"/>
    <w:rsid w:val="00774796"/>
    <w:rsid w:val="007834A8"/>
    <w:rsid w:val="007949EC"/>
    <w:rsid w:val="007A0271"/>
    <w:rsid w:val="007A39BD"/>
    <w:rsid w:val="007B6DE6"/>
    <w:rsid w:val="007C02ED"/>
    <w:rsid w:val="007C36B6"/>
    <w:rsid w:val="007D4846"/>
    <w:rsid w:val="007D7E76"/>
    <w:rsid w:val="007E284E"/>
    <w:rsid w:val="007E3104"/>
    <w:rsid w:val="007E7130"/>
    <w:rsid w:val="007F716B"/>
    <w:rsid w:val="008004BD"/>
    <w:rsid w:val="008042E3"/>
    <w:rsid w:val="00806BE5"/>
    <w:rsid w:val="00807700"/>
    <w:rsid w:val="00813655"/>
    <w:rsid w:val="008245A4"/>
    <w:rsid w:val="00841AE7"/>
    <w:rsid w:val="008509B7"/>
    <w:rsid w:val="00861E21"/>
    <w:rsid w:val="00872B4A"/>
    <w:rsid w:val="00873B25"/>
    <w:rsid w:val="00884AFF"/>
    <w:rsid w:val="00885DBC"/>
    <w:rsid w:val="008860F5"/>
    <w:rsid w:val="008928F1"/>
    <w:rsid w:val="008A7722"/>
    <w:rsid w:val="008B1245"/>
    <w:rsid w:val="008C2888"/>
    <w:rsid w:val="008D47BE"/>
    <w:rsid w:val="008F24AB"/>
    <w:rsid w:val="008F417F"/>
    <w:rsid w:val="00904966"/>
    <w:rsid w:val="00926244"/>
    <w:rsid w:val="009304F6"/>
    <w:rsid w:val="00930809"/>
    <w:rsid w:val="00934B52"/>
    <w:rsid w:val="00950CB8"/>
    <w:rsid w:val="00960E23"/>
    <w:rsid w:val="00963EE1"/>
    <w:rsid w:val="00964EDF"/>
    <w:rsid w:val="00977DE6"/>
    <w:rsid w:val="00980220"/>
    <w:rsid w:val="009812B0"/>
    <w:rsid w:val="0098190D"/>
    <w:rsid w:val="0099764D"/>
    <w:rsid w:val="009978A2"/>
    <w:rsid w:val="009A23EC"/>
    <w:rsid w:val="009A519C"/>
    <w:rsid w:val="009A7E08"/>
    <w:rsid w:val="009C7D4D"/>
    <w:rsid w:val="009D1CFF"/>
    <w:rsid w:val="009D463D"/>
    <w:rsid w:val="009E39E7"/>
    <w:rsid w:val="009E58B1"/>
    <w:rsid w:val="009E5F29"/>
    <w:rsid w:val="009E7C57"/>
    <w:rsid w:val="009F09B8"/>
    <w:rsid w:val="009F0D30"/>
    <w:rsid w:val="009F586C"/>
    <w:rsid w:val="00A03BB5"/>
    <w:rsid w:val="00A33AE4"/>
    <w:rsid w:val="00A439E9"/>
    <w:rsid w:val="00A50129"/>
    <w:rsid w:val="00A53D1F"/>
    <w:rsid w:val="00A54A69"/>
    <w:rsid w:val="00A61726"/>
    <w:rsid w:val="00A71251"/>
    <w:rsid w:val="00A721BF"/>
    <w:rsid w:val="00A81C3D"/>
    <w:rsid w:val="00AB33A3"/>
    <w:rsid w:val="00AB5481"/>
    <w:rsid w:val="00AC5462"/>
    <w:rsid w:val="00AD103F"/>
    <w:rsid w:val="00AE249C"/>
    <w:rsid w:val="00AE2DCC"/>
    <w:rsid w:val="00AF133F"/>
    <w:rsid w:val="00AF3792"/>
    <w:rsid w:val="00B007D8"/>
    <w:rsid w:val="00B037EB"/>
    <w:rsid w:val="00B12155"/>
    <w:rsid w:val="00B12DD0"/>
    <w:rsid w:val="00B22050"/>
    <w:rsid w:val="00B2426C"/>
    <w:rsid w:val="00B24733"/>
    <w:rsid w:val="00B25C5F"/>
    <w:rsid w:val="00B43483"/>
    <w:rsid w:val="00B50CC6"/>
    <w:rsid w:val="00B51A48"/>
    <w:rsid w:val="00B62C5F"/>
    <w:rsid w:val="00B63C7D"/>
    <w:rsid w:val="00B648BC"/>
    <w:rsid w:val="00B65434"/>
    <w:rsid w:val="00B725AD"/>
    <w:rsid w:val="00B853F8"/>
    <w:rsid w:val="00B922B1"/>
    <w:rsid w:val="00B967CD"/>
    <w:rsid w:val="00BA5A8C"/>
    <w:rsid w:val="00BA6BD7"/>
    <w:rsid w:val="00BB735B"/>
    <w:rsid w:val="00BC4E54"/>
    <w:rsid w:val="00BC54F8"/>
    <w:rsid w:val="00BC63D6"/>
    <w:rsid w:val="00C15662"/>
    <w:rsid w:val="00C15C27"/>
    <w:rsid w:val="00C2238A"/>
    <w:rsid w:val="00C2604B"/>
    <w:rsid w:val="00C349E0"/>
    <w:rsid w:val="00C508D6"/>
    <w:rsid w:val="00C50E15"/>
    <w:rsid w:val="00C61FD1"/>
    <w:rsid w:val="00C678D7"/>
    <w:rsid w:val="00C74F48"/>
    <w:rsid w:val="00C77594"/>
    <w:rsid w:val="00C804E6"/>
    <w:rsid w:val="00C920BC"/>
    <w:rsid w:val="00C96922"/>
    <w:rsid w:val="00CA2A77"/>
    <w:rsid w:val="00CA517E"/>
    <w:rsid w:val="00CB71C4"/>
    <w:rsid w:val="00CC6151"/>
    <w:rsid w:val="00CD37D3"/>
    <w:rsid w:val="00CD51B2"/>
    <w:rsid w:val="00CD7E6E"/>
    <w:rsid w:val="00CE4D78"/>
    <w:rsid w:val="00CF4551"/>
    <w:rsid w:val="00CF6340"/>
    <w:rsid w:val="00D0016A"/>
    <w:rsid w:val="00D03B44"/>
    <w:rsid w:val="00D14046"/>
    <w:rsid w:val="00D151C8"/>
    <w:rsid w:val="00D17D47"/>
    <w:rsid w:val="00D22275"/>
    <w:rsid w:val="00D241E9"/>
    <w:rsid w:val="00D302EB"/>
    <w:rsid w:val="00D303CA"/>
    <w:rsid w:val="00D34BF5"/>
    <w:rsid w:val="00D42417"/>
    <w:rsid w:val="00D455B0"/>
    <w:rsid w:val="00D509A9"/>
    <w:rsid w:val="00D52E68"/>
    <w:rsid w:val="00D5690A"/>
    <w:rsid w:val="00D603DE"/>
    <w:rsid w:val="00D60ED4"/>
    <w:rsid w:val="00D61D26"/>
    <w:rsid w:val="00D66A11"/>
    <w:rsid w:val="00D71D51"/>
    <w:rsid w:val="00D73AEA"/>
    <w:rsid w:val="00D7566C"/>
    <w:rsid w:val="00D907CA"/>
    <w:rsid w:val="00DA0FDF"/>
    <w:rsid w:val="00DA1983"/>
    <w:rsid w:val="00DB1CD0"/>
    <w:rsid w:val="00DC3F41"/>
    <w:rsid w:val="00DC6B71"/>
    <w:rsid w:val="00DE1768"/>
    <w:rsid w:val="00DE19A9"/>
    <w:rsid w:val="00DF2525"/>
    <w:rsid w:val="00DF57FD"/>
    <w:rsid w:val="00DF7B23"/>
    <w:rsid w:val="00E03B80"/>
    <w:rsid w:val="00E03E53"/>
    <w:rsid w:val="00E060AB"/>
    <w:rsid w:val="00E13D6B"/>
    <w:rsid w:val="00E21FDD"/>
    <w:rsid w:val="00E277A4"/>
    <w:rsid w:val="00E3221C"/>
    <w:rsid w:val="00E37DCB"/>
    <w:rsid w:val="00E443CE"/>
    <w:rsid w:val="00E536DE"/>
    <w:rsid w:val="00E54C26"/>
    <w:rsid w:val="00E7173C"/>
    <w:rsid w:val="00E71904"/>
    <w:rsid w:val="00E7492D"/>
    <w:rsid w:val="00E9649E"/>
    <w:rsid w:val="00EA140F"/>
    <w:rsid w:val="00EC4D24"/>
    <w:rsid w:val="00EE4943"/>
    <w:rsid w:val="00EF6FD9"/>
    <w:rsid w:val="00F14312"/>
    <w:rsid w:val="00F15111"/>
    <w:rsid w:val="00F308DD"/>
    <w:rsid w:val="00F31F60"/>
    <w:rsid w:val="00F63223"/>
    <w:rsid w:val="00F71BA7"/>
    <w:rsid w:val="00F750BC"/>
    <w:rsid w:val="00F81D22"/>
    <w:rsid w:val="00F81DBC"/>
    <w:rsid w:val="00F8454B"/>
    <w:rsid w:val="00FA1F65"/>
    <w:rsid w:val="00FD0DA7"/>
    <w:rsid w:val="00FD4110"/>
    <w:rsid w:val="00FD7CEE"/>
    <w:rsid w:val="00FE117F"/>
    <w:rsid w:val="00FE1E1D"/>
    <w:rsid w:val="00FE379B"/>
    <w:rsid w:val="00FE66FD"/>
    <w:rsid w:val="00FE6C6B"/>
    <w:rsid w:val="00FF5CD7"/>
    <w:rsid w:val="00FF7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3CB66"/>
  <w15:docId w15:val="{9CF36FCB-FAA4-45C1-9FA9-79F90FAE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7D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C7D"/>
    <w:rPr>
      <w:rFonts w:ascii="Tahoma" w:hAnsi="Tahoma" w:cs="Tahoma"/>
      <w:sz w:val="16"/>
      <w:szCs w:val="16"/>
    </w:rPr>
  </w:style>
  <w:style w:type="character" w:customStyle="1" w:styleId="BalloonTextChar">
    <w:name w:val="Balloon Text Char"/>
    <w:basedOn w:val="DefaultParagraphFont"/>
    <w:link w:val="BalloonText"/>
    <w:uiPriority w:val="99"/>
    <w:semiHidden/>
    <w:rsid w:val="00B63C7D"/>
    <w:rPr>
      <w:rFonts w:ascii="Tahoma" w:hAnsi="Tahoma" w:cs="Tahoma"/>
      <w:sz w:val="16"/>
      <w:szCs w:val="16"/>
    </w:rPr>
  </w:style>
  <w:style w:type="paragraph" w:styleId="Header">
    <w:name w:val="header"/>
    <w:basedOn w:val="Normal"/>
    <w:link w:val="HeaderChar"/>
    <w:uiPriority w:val="99"/>
    <w:unhideWhenUsed/>
    <w:rsid w:val="00B63C7D"/>
    <w:pPr>
      <w:tabs>
        <w:tab w:val="center" w:pos="4513"/>
        <w:tab w:val="right" w:pos="9026"/>
      </w:tabs>
    </w:pPr>
  </w:style>
  <w:style w:type="character" w:customStyle="1" w:styleId="HeaderChar">
    <w:name w:val="Header Char"/>
    <w:basedOn w:val="DefaultParagraphFont"/>
    <w:link w:val="Header"/>
    <w:uiPriority w:val="99"/>
    <w:rsid w:val="00B63C7D"/>
  </w:style>
  <w:style w:type="paragraph" w:styleId="Footer">
    <w:name w:val="footer"/>
    <w:basedOn w:val="Normal"/>
    <w:link w:val="FooterChar"/>
    <w:uiPriority w:val="99"/>
    <w:unhideWhenUsed/>
    <w:rsid w:val="00B63C7D"/>
    <w:pPr>
      <w:tabs>
        <w:tab w:val="center" w:pos="4513"/>
        <w:tab w:val="right" w:pos="9026"/>
      </w:tabs>
    </w:pPr>
  </w:style>
  <w:style w:type="character" w:customStyle="1" w:styleId="FooterChar">
    <w:name w:val="Footer Char"/>
    <w:basedOn w:val="DefaultParagraphFont"/>
    <w:link w:val="Footer"/>
    <w:uiPriority w:val="99"/>
    <w:rsid w:val="00B63C7D"/>
  </w:style>
  <w:style w:type="paragraph" w:styleId="ListParagraph">
    <w:name w:val="List Paragraph"/>
    <w:basedOn w:val="Normal"/>
    <w:uiPriority w:val="34"/>
    <w:qFormat/>
    <w:rsid w:val="00CD37D3"/>
    <w:pPr>
      <w:spacing w:after="200" w:line="276" w:lineRule="auto"/>
      <w:ind w:left="720"/>
    </w:pPr>
  </w:style>
  <w:style w:type="paragraph" w:customStyle="1" w:styleId="Normal1">
    <w:name w:val="Normal1"/>
    <w:rsid w:val="002B739F"/>
    <w:pPr>
      <w:widowControl w:val="0"/>
    </w:pPr>
    <w:rPr>
      <w:rFonts w:ascii="Calibri" w:eastAsia="Calibri" w:hAnsi="Calibri" w:cs="Calibri"/>
      <w:color w:val="000000"/>
      <w:lang w:eastAsia="en-GB"/>
    </w:rPr>
  </w:style>
  <w:style w:type="character" w:styleId="Hyperlink">
    <w:name w:val="Hyperlink"/>
    <w:basedOn w:val="DefaultParagraphFont"/>
    <w:uiPriority w:val="99"/>
    <w:unhideWhenUsed/>
    <w:rsid w:val="00E03E53"/>
    <w:rPr>
      <w:color w:val="0000FF" w:themeColor="hyperlink"/>
      <w:u w:val="single"/>
    </w:rPr>
  </w:style>
  <w:style w:type="paragraph" w:customStyle="1" w:styleId="Default">
    <w:name w:val="Default"/>
    <w:rsid w:val="00D66A11"/>
    <w:pPr>
      <w:autoSpaceDE w:val="0"/>
      <w:autoSpaceDN w:val="0"/>
      <w:adjustRightInd w:val="0"/>
      <w:spacing w:after="0" w:line="240" w:lineRule="auto"/>
    </w:pPr>
    <w:rPr>
      <w:rFonts w:ascii="Roboto" w:hAnsi="Roboto" w:cs="Roboto"/>
      <w:color w:val="000000"/>
      <w:sz w:val="24"/>
      <w:szCs w:val="24"/>
    </w:rPr>
  </w:style>
  <w:style w:type="character" w:styleId="UnresolvedMention">
    <w:name w:val="Unresolved Mention"/>
    <w:basedOn w:val="DefaultParagraphFont"/>
    <w:uiPriority w:val="99"/>
    <w:semiHidden/>
    <w:unhideWhenUsed/>
    <w:rsid w:val="00DC6B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6579">
      <w:bodyDiv w:val="1"/>
      <w:marLeft w:val="0"/>
      <w:marRight w:val="0"/>
      <w:marTop w:val="0"/>
      <w:marBottom w:val="0"/>
      <w:divBdr>
        <w:top w:val="none" w:sz="0" w:space="0" w:color="auto"/>
        <w:left w:val="none" w:sz="0" w:space="0" w:color="auto"/>
        <w:bottom w:val="none" w:sz="0" w:space="0" w:color="auto"/>
        <w:right w:val="none" w:sz="0" w:space="0" w:color="auto"/>
      </w:divBdr>
    </w:div>
    <w:div w:id="18889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s@postalmuseum.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2FC59-3844-4E39-9359-197299BA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dc:creator>
  <cp:lastModifiedBy>Sally Sculthorpe</cp:lastModifiedBy>
  <cp:revision>4</cp:revision>
  <cp:lastPrinted>2017-06-19T14:39:00Z</cp:lastPrinted>
  <dcterms:created xsi:type="dcterms:W3CDTF">2018-03-17T10:25:00Z</dcterms:created>
  <dcterms:modified xsi:type="dcterms:W3CDTF">2018-03-18T15:19:00Z</dcterms:modified>
</cp:coreProperties>
</file>