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4D6" w:rsidRDefault="001724D6" w:rsidP="00A75421">
      <w:pPr>
        <w:spacing w:after="8" w:line="288" w:lineRule="auto"/>
        <w:jc w:val="both"/>
      </w:pPr>
    </w:p>
    <w:p w:rsidR="0086589A" w:rsidRPr="00BD06A2" w:rsidRDefault="0086589A" w:rsidP="0086589A">
      <w:pPr>
        <w:pStyle w:val="J3"/>
        <w:spacing w:line="288" w:lineRule="auto"/>
        <w:jc w:val="both"/>
        <w:rPr>
          <w:rFonts w:ascii="Roboto" w:hAnsi="Roboto" w:cs="Arial"/>
          <w:sz w:val="20"/>
          <w:szCs w:val="22"/>
        </w:rPr>
      </w:pPr>
      <w:r w:rsidRPr="00BD06A2">
        <w:rPr>
          <w:rFonts w:ascii="Roboto" w:hAnsi="Roboto" w:cs="Arial"/>
          <w:sz w:val="20"/>
          <w:szCs w:val="22"/>
        </w:rPr>
        <w:t xml:space="preserve">In 2017, The Postal Museum opened a new heritage attraction in Central London, with two experiences in one.  Alongside the story of British social and communications history, we offer a subterranean ride on the old Post Office Underground Railway – Mail Rail. This new museum and attraction enables us to showcase the extraordinary stories from five centuries of one of the country’s most iconic services, grow our educational charity work and fundamentally change the way the organisation engages with its audiences. The Postal Museum </w:t>
      </w:r>
      <w:r>
        <w:rPr>
          <w:rFonts w:ascii="Roboto" w:hAnsi="Roboto" w:cs="Arial"/>
          <w:sz w:val="20"/>
          <w:szCs w:val="22"/>
        </w:rPr>
        <w:t>has welcomed over 180,000 visitors in its first</w:t>
      </w:r>
      <w:r w:rsidRPr="00BD06A2">
        <w:rPr>
          <w:rFonts w:ascii="Roboto" w:hAnsi="Roboto" w:cs="Arial"/>
          <w:sz w:val="20"/>
          <w:szCs w:val="22"/>
        </w:rPr>
        <w:t xml:space="preserve"> year and</w:t>
      </w:r>
      <w:r>
        <w:rPr>
          <w:rFonts w:ascii="Roboto" w:hAnsi="Roboto" w:cs="Arial"/>
          <w:sz w:val="20"/>
          <w:szCs w:val="22"/>
        </w:rPr>
        <w:t xml:space="preserve"> </w:t>
      </w:r>
      <w:r w:rsidRPr="00BD06A2">
        <w:rPr>
          <w:rFonts w:ascii="Roboto" w:hAnsi="Roboto" w:cs="Arial"/>
          <w:sz w:val="20"/>
          <w:szCs w:val="22"/>
        </w:rPr>
        <w:t>represents a significant addition to London’s cultural landscape.</w:t>
      </w:r>
    </w:p>
    <w:p w:rsidR="00262408" w:rsidRPr="00677306" w:rsidRDefault="00262408" w:rsidP="00A75421">
      <w:pPr>
        <w:pBdr>
          <w:bottom w:val="single" w:sz="4" w:space="1" w:color="auto"/>
        </w:pBdr>
        <w:tabs>
          <w:tab w:val="left" w:pos="5100"/>
        </w:tabs>
        <w:spacing w:after="8" w:line="288" w:lineRule="auto"/>
        <w:ind w:right="43"/>
        <w:jc w:val="both"/>
        <w:rPr>
          <w:rFonts w:ascii="Roboto" w:hAnsi="Roboto" w:cs="Arial"/>
          <w:i/>
          <w:iCs/>
          <w:sz w:val="22"/>
          <w:szCs w:val="22"/>
        </w:rPr>
      </w:pPr>
      <w:r w:rsidRPr="00677306">
        <w:rPr>
          <w:rFonts w:ascii="Roboto" w:hAnsi="Roboto" w:cs="Arial"/>
          <w:i/>
          <w:iCs/>
          <w:sz w:val="22"/>
          <w:szCs w:val="22"/>
        </w:rPr>
        <w:tab/>
      </w:r>
    </w:p>
    <w:p w:rsidR="00A75421" w:rsidRPr="003569E1" w:rsidRDefault="00A75421" w:rsidP="003569E1"/>
    <w:p w:rsidR="00262408" w:rsidRPr="003569E1" w:rsidRDefault="00262408" w:rsidP="003569E1">
      <w:pPr>
        <w:spacing w:after="8" w:line="288" w:lineRule="auto"/>
        <w:jc w:val="both"/>
        <w:rPr>
          <w:rFonts w:ascii="Roboto" w:hAnsi="Roboto" w:cs="Arial"/>
          <w:b/>
          <w:sz w:val="22"/>
          <w:szCs w:val="22"/>
        </w:rPr>
      </w:pPr>
      <w:r w:rsidRPr="003569E1">
        <w:rPr>
          <w:rFonts w:ascii="Roboto" w:hAnsi="Roboto" w:cs="Arial"/>
          <w:b/>
          <w:sz w:val="22"/>
          <w:szCs w:val="22"/>
        </w:rPr>
        <w:t>Based:</w:t>
      </w:r>
      <w:r w:rsidRPr="003569E1">
        <w:rPr>
          <w:rFonts w:ascii="Roboto" w:hAnsi="Roboto" w:cs="Arial"/>
          <w:sz w:val="22"/>
          <w:szCs w:val="22"/>
        </w:rPr>
        <w:t xml:space="preserve"> Central London</w:t>
      </w:r>
    </w:p>
    <w:p w:rsidR="00262408" w:rsidRPr="003569E1" w:rsidRDefault="00262408" w:rsidP="003569E1">
      <w:pPr>
        <w:spacing w:after="8" w:line="288" w:lineRule="auto"/>
        <w:jc w:val="both"/>
        <w:rPr>
          <w:rFonts w:ascii="Roboto" w:hAnsi="Roboto" w:cs="Arial"/>
          <w:b/>
          <w:sz w:val="22"/>
          <w:szCs w:val="22"/>
        </w:rPr>
      </w:pPr>
      <w:r w:rsidRPr="003569E1">
        <w:rPr>
          <w:rFonts w:ascii="Roboto" w:hAnsi="Roboto" w:cs="Arial"/>
          <w:b/>
          <w:sz w:val="22"/>
          <w:szCs w:val="22"/>
        </w:rPr>
        <w:t xml:space="preserve">Salary: </w:t>
      </w:r>
      <w:r w:rsidR="0086589A">
        <w:rPr>
          <w:rFonts w:ascii="Roboto" w:hAnsi="Roboto" w:cs="Arial"/>
          <w:sz w:val="22"/>
          <w:szCs w:val="22"/>
        </w:rPr>
        <w:t>£28,</w:t>
      </w:r>
      <w:r w:rsidR="0066104E">
        <w:rPr>
          <w:rFonts w:ascii="Roboto" w:hAnsi="Roboto" w:cs="Arial"/>
          <w:sz w:val="22"/>
          <w:szCs w:val="22"/>
        </w:rPr>
        <w:t>00</w:t>
      </w:r>
      <w:r w:rsidR="0086589A">
        <w:rPr>
          <w:rFonts w:ascii="Roboto" w:hAnsi="Roboto" w:cs="Arial"/>
          <w:sz w:val="22"/>
          <w:szCs w:val="22"/>
        </w:rPr>
        <w:t xml:space="preserve">0 </w:t>
      </w:r>
    </w:p>
    <w:p w:rsidR="00F20439" w:rsidRPr="00677306" w:rsidRDefault="00F20439" w:rsidP="00A75421">
      <w:pPr>
        <w:spacing w:after="8" w:line="288" w:lineRule="auto"/>
        <w:jc w:val="both"/>
        <w:rPr>
          <w:rFonts w:ascii="Roboto" w:hAnsi="Roboto" w:cs="Arial"/>
          <w:sz w:val="22"/>
          <w:szCs w:val="22"/>
        </w:rPr>
      </w:pPr>
      <w:r w:rsidRPr="00F20439">
        <w:rPr>
          <w:rFonts w:ascii="Roboto" w:hAnsi="Roboto" w:cs="Arial"/>
          <w:b/>
          <w:sz w:val="22"/>
          <w:szCs w:val="22"/>
        </w:rPr>
        <w:t>Responsible for</w:t>
      </w:r>
      <w:r>
        <w:rPr>
          <w:rFonts w:ascii="Roboto" w:hAnsi="Roboto" w:cs="Arial"/>
          <w:sz w:val="22"/>
          <w:szCs w:val="22"/>
        </w:rPr>
        <w:t xml:space="preserve">: </w:t>
      </w:r>
      <w:r w:rsidR="00207435">
        <w:rPr>
          <w:rFonts w:ascii="Roboto" w:hAnsi="Roboto" w:cs="Arial"/>
          <w:sz w:val="22"/>
          <w:szCs w:val="22"/>
        </w:rPr>
        <w:t xml:space="preserve">Visitor Operations Team: Team Leaders, </w:t>
      </w:r>
      <w:r w:rsidR="000D2B39">
        <w:rPr>
          <w:rFonts w:ascii="Roboto" w:hAnsi="Roboto" w:cs="Arial"/>
          <w:sz w:val="22"/>
          <w:szCs w:val="22"/>
        </w:rPr>
        <w:t>Drivers,</w:t>
      </w:r>
      <w:r w:rsidR="002609EA">
        <w:rPr>
          <w:rFonts w:ascii="Roboto" w:hAnsi="Roboto" w:cs="Arial"/>
          <w:sz w:val="22"/>
          <w:szCs w:val="22"/>
        </w:rPr>
        <w:t xml:space="preserve"> </w:t>
      </w:r>
      <w:r w:rsidR="00207435">
        <w:rPr>
          <w:rFonts w:ascii="Roboto" w:hAnsi="Roboto" w:cs="Arial"/>
          <w:sz w:val="22"/>
          <w:szCs w:val="22"/>
        </w:rPr>
        <w:t>and Hosts</w:t>
      </w:r>
    </w:p>
    <w:p w:rsidR="00262408" w:rsidRDefault="00262408" w:rsidP="00A75421">
      <w:pPr>
        <w:spacing w:after="8" w:line="288" w:lineRule="auto"/>
        <w:jc w:val="both"/>
        <w:rPr>
          <w:rFonts w:ascii="Roboto" w:hAnsi="Roboto" w:cs="Arial"/>
          <w:sz w:val="22"/>
          <w:szCs w:val="22"/>
        </w:rPr>
      </w:pPr>
      <w:r w:rsidRPr="00677306">
        <w:rPr>
          <w:rFonts w:ascii="Roboto" w:hAnsi="Roboto" w:cs="Arial"/>
          <w:b/>
          <w:sz w:val="22"/>
          <w:szCs w:val="22"/>
        </w:rPr>
        <w:t xml:space="preserve">Contract: </w:t>
      </w:r>
      <w:r w:rsidR="00085840">
        <w:rPr>
          <w:rFonts w:ascii="Roboto" w:hAnsi="Roboto" w:cs="Arial"/>
          <w:sz w:val="22"/>
          <w:szCs w:val="22"/>
        </w:rPr>
        <w:t>Permanent</w:t>
      </w:r>
    </w:p>
    <w:p w:rsidR="00262408" w:rsidRDefault="00F20439" w:rsidP="00A75421">
      <w:pPr>
        <w:spacing w:after="8" w:line="288" w:lineRule="auto"/>
        <w:jc w:val="both"/>
        <w:rPr>
          <w:rFonts w:ascii="Roboto" w:hAnsi="Roboto" w:cs="Arial"/>
          <w:sz w:val="22"/>
          <w:szCs w:val="22"/>
        </w:rPr>
      </w:pPr>
      <w:r w:rsidRPr="00F20439">
        <w:rPr>
          <w:rFonts w:ascii="Roboto" w:hAnsi="Roboto" w:cs="Arial"/>
          <w:b/>
          <w:sz w:val="22"/>
          <w:szCs w:val="22"/>
        </w:rPr>
        <w:t>Start date:</w:t>
      </w:r>
      <w:r w:rsidR="004B4D2A">
        <w:rPr>
          <w:rFonts w:ascii="Roboto" w:hAnsi="Roboto" w:cs="Arial"/>
          <w:sz w:val="22"/>
          <w:szCs w:val="22"/>
        </w:rPr>
        <w:t xml:space="preserve"> </w:t>
      </w:r>
      <w:r w:rsidR="0086589A">
        <w:rPr>
          <w:rFonts w:ascii="Roboto" w:hAnsi="Roboto" w:cs="Arial"/>
          <w:sz w:val="22"/>
          <w:szCs w:val="22"/>
        </w:rPr>
        <w:t xml:space="preserve"> </w:t>
      </w:r>
      <w:r w:rsidR="00D4308D">
        <w:rPr>
          <w:rFonts w:ascii="Roboto" w:hAnsi="Roboto" w:cs="Arial"/>
          <w:sz w:val="22"/>
          <w:szCs w:val="22"/>
        </w:rPr>
        <w:t>asap</w:t>
      </w:r>
    </w:p>
    <w:p w:rsidR="00A70417" w:rsidRPr="00677306" w:rsidRDefault="00A70417" w:rsidP="00A75421">
      <w:pPr>
        <w:pBdr>
          <w:bottom w:val="single" w:sz="4" w:space="1" w:color="auto"/>
        </w:pBdr>
        <w:spacing w:after="8" w:line="288" w:lineRule="auto"/>
        <w:jc w:val="both"/>
        <w:rPr>
          <w:rFonts w:ascii="Roboto" w:hAnsi="Roboto" w:cs="Arial"/>
          <w:sz w:val="22"/>
          <w:szCs w:val="22"/>
        </w:rPr>
      </w:pPr>
    </w:p>
    <w:p w:rsidR="00A75421" w:rsidRDefault="00A75421" w:rsidP="00A75421">
      <w:pPr>
        <w:pStyle w:val="Heading2"/>
        <w:spacing w:after="8" w:line="288" w:lineRule="auto"/>
        <w:jc w:val="both"/>
        <w:rPr>
          <w:rFonts w:ascii="Roboto" w:hAnsi="Roboto" w:cs="Arial"/>
          <w:sz w:val="22"/>
          <w:szCs w:val="22"/>
        </w:rPr>
      </w:pPr>
    </w:p>
    <w:p w:rsidR="00262408" w:rsidRPr="00677306" w:rsidRDefault="00262408" w:rsidP="00A75421">
      <w:pPr>
        <w:pStyle w:val="Heading2"/>
        <w:spacing w:after="8" w:line="288" w:lineRule="auto"/>
        <w:jc w:val="both"/>
        <w:rPr>
          <w:rFonts w:ascii="Roboto" w:hAnsi="Roboto" w:cs="Arial"/>
          <w:sz w:val="22"/>
          <w:szCs w:val="22"/>
        </w:rPr>
      </w:pPr>
      <w:r w:rsidRPr="00677306">
        <w:rPr>
          <w:rFonts w:ascii="Roboto" w:hAnsi="Roboto" w:cs="Arial"/>
          <w:sz w:val="22"/>
          <w:szCs w:val="22"/>
        </w:rPr>
        <w:t>PURPOSE OF THE JOB</w:t>
      </w:r>
    </w:p>
    <w:p w:rsidR="00C34ECB" w:rsidRPr="00CE4869" w:rsidRDefault="003B4C83" w:rsidP="00322F8A">
      <w:pPr>
        <w:spacing w:after="8" w:line="24" w:lineRule="atLeast"/>
        <w:jc w:val="both"/>
        <w:rPr>
          <w:rFonts w:ascii="Roboto" w:hAnsi="Roboto" w:cs="Arial"/>
          <w:iCs/>
          <w:sz w:val="22"/>
          <w:szCs w:val="22"/>
        </w:rPr>
      </w:pPr>
      <w:r w:rsidRPr="00CE4869">
        <w:rPr>
          <w:rFonts w:ascii="Roboto" w:hAnsi="Roboto" w:cs="Arial"/>
          <w:iCs/>
          <w:sz w:val="22"/>
          <w:szCs w:val="22"/>
        </w:rPr>
        <w:t>As a Visitor Experience Manager</w:t>
      </w:r>
      <w:r w:rsidR="00BD2541" w:rsidRPr="00CE4869">
        <w:rPr>
          <w:rFonts w:ascii="Roboto" w:hAnsi="Roboto" w:cs="Arial"/>
          <w:iCs/>
          <w:sz w:val="22"/>
          <w:szCs w:val="22"/>
        </w:rPr>
        <w:t xml:space="preserve"> (VEM)</w:t>
      </w:r>
      <w:r w:rsidRPr="00CE4869">
        <w:rPr>
          <w:rFonts w:ascii="Roboto" w:hAnsi="Roboto" w:cs="Arial"/>
          <w:iCs/>
          <w:sz w:val="22"/>
          <w:szCs w:val="22"/>
        </w:rPr>
        <w:t xml:space="preserve"> you will</w:t>
      </w:r>
      <w:r w:rsidR="009F7F66" w:rsidRPr="00CE4869">
        <w:rPr>
          <w:rFonts w:ascii="Roboto" w:hAnsi="Roboto" w:cs="Arial"/>
          <w:iCs/>
          <w:sz w:val="22"/>
          <w:szCs w:val="22"/>
        </w:rPr>
        <w:t xml:space="preserve"> fulfil an important </w:t>
      </w:r>
      <w:r w:rsidR="0093543A" w:rsidRPr="00CE4869">
        <w:rPr>
          <w:rFonts w:ascii="Roboto" w:hAnsi="Roboto" w:cs="Arial"/>
          <w:iCs/>
          <w:sz w:val="22"/>
          <w:szCs w:val="22"/>
        </w:rPr>
        <w:t xml:space="preserve">role as a member of the </w:t>
      </w:r>
      <w:r w:rsidR="00CE4869" w:rsidRPr="00CE4869">
        <w:rPr>
          <w:rFonts w:ascii="Roboto" w:hAnsi="Roboto" w:cs="Arial"/>
          <w:iCs/>
          <w:sz w:val="22"/>
          <w:szCs w:val="22"/>
        </w:rPr>
        <w:t>O</w:t>
      </w:r>
      <w:r w:rsidR="0093543A" w:rsidRPr="00CE4869">
        <w:rPr>
          <w:rFonts w:ascii="Roboto" w:hAnsi="Roboto" w:cs="Arial"/>
          <w:iCs/>
          <w:sz w:val="22"/>
          <w:szCs w:val="22"/>
        </w:rPr>
        <w:t xml:space="preserve">perations team </w:t>
      </w:r>
      <w:r w:rsidR="00E42BBE" w:rsidRPr="00CE4869">
        <w:rPr>
          <w:rFonts w:ascii="Roboto" w:hAnsi="Roboto" w:cs="Arial"/>
          <w:iCs/>
          <w:sz w:val="22"/>
          <w:szCs w:val="22"/>
        </w:rPr>
        <w:t xml:space="preserve">working </w:t>
      </w:r>
      <w:r w:rsidR="0093543A" w:rsidRPr="00CE4869">
        <w:rPr>
          <w:rFonts w:ascii="Roboto" w:hAnsi="Roboto" w:cs="Arial"/>
          <w:iCs/>
          <w:sz w:val="22"/>
          <w:szCs w:val="22"/>
        </w:rPr>
        <w:t xml:space="preserve">with the </w:t>
      </w:r>
      <w:r w:rsidR="002609EA" w:rsidRPr="00CE4869">
        <w:rPr>
          <w:rFonts w:ascii="Roboto" w:hAnsi="Roboto" w:cs="Arial"/>
          <w:iCs/>
          <w:sz w:val="22"/>
          <w:szCs w:val="22"/>
        </w:rPr>
        <w:t>S</w:t>
      </w:r>
      <w:r w:rsidRPr="00CE4869">
        <w:rPr>
          <w:rFonts w:ascii="Roboto" w:hAnsi="Roboto" w:cs="Arial"/>
          <w:iCs/>
          <w:sz w:val="22"/>
          <w:szCs w:val="22"/>
        </w:rPr>
        <w:t xml:space="preserve">enior </w:t>
      </w:r>
      <w:r w:rsidR="002609EA" w:rsidRPr="00CE4869">
        <w:rPr>
          <w:rFonts w:ascii="Roboto" w:hAnsi="Roboto" w:cs="Arial"/>
          <w:iCs/>
          <w:sz w:val="22"/>
          <w:szCs w:val="22"/>
        </w:rPr>
        <w:t>V</w:t>
      </w:r>
      <w:r w:rsidRPr="00CE4869">
        <w:rPr>
          <w:rFonts w:ascii="Roboto" w:hAnsi="Roboto" w:cs="Arial"/>
          <w:iCs/>
          <w:sz w:val="22"/>
          <w:szCs w:val="22"/>
        </w:rPr>
        <w:t xml:space="preserve">isitor </w:t>
      </w:r>
      <w:r w:rsidR="009F7F66" w:rsidRPr="00CE4869">
        <w:rPr>
          <w:rFonts w:ascii="Roboto" w:hAnsi="Roboto" w:cs="Arial"/>
          <w:iCs/>
          <w:sz w:val="22"/>
          <w:szCs w:val="22"/>
        </w:rPr>
        <w:t>E</w:t>
      </w:r>
      <w:r w:rsidRPr="00CE4869">
        <w:rPr>
          <w:rFonts w:ascii="Roboto" w:hAnsi="Roboto" w:cs="Arial"/>
          <w:iCs/>
          <w:sz w:val="22"/>
          <w:szCs w:val="22"/>
        </w:rPr>
        <w:t xml:space="preserve">xperience </w:t>
      </w:r>
      <w:r w:rsidR="009F7F66" w:rsidRPr="00CE4869">
        <w:rPr>
          <w:rFonts w:ascii="Roboto" w:hAnsi="Roboto" w:cs="Arial"/>
          <w:iCs/>
          <w:sz w:val="22"/>
          <w:szCs w:val="22"/>
        </w:rPr>
        <w:t>M</w:t>
      </w:r>
      <w:r w:rsidRPr="00CE4869">
        <w:rPr>
          <w:rFonts w:ascii="Roboto" w:hAnsi="Roboto" w:cs="Arial"/>
          <w:iCs/>
          <w:sz w:val="22"/>
          <w:szCs w:val="22"/>
        </w:rPr>
        <w:t>anager (SVEM)</w:t>
      </w:r>
      <w:r w:rsidR="0093543A" w:rsidRPr="00CE4869">
        <w:rPr>
          <w:rFonts w:ascii="Roboto" w:hAnsi="Roboto" w:cs="Arial"/>
          <w:iCs/>
          <w:sz w:val="22"/>
          <w:szCs w:val="22"/>
        </w:rPr>
        <w:t xml:space="preserve"> to deliver a world class visitor experience and to maximise visitor enjoyment by maintaining excellent </w:t>
      </w:r>
      <w:r w:rsidR="00166DDA" w:rsidRPr="00CE4869">
        <w:rPr>
          <w:rFonts w:ascii="Roboto" w:hAnsi="Roboto" w:cs="Arial"/>
          <w:iCs/>
          <w:sz w:val="22"/>
          <w:szCs w:val="22"/>
        </w:rPr>
        <w:t xml:space="preserve">customer </w:t>
      </w:r>
      <w:r w:rsidR="0093543A" w:rsidRPr="00CE4869">
        <w:rPr>
          <w:rFonts w:ascii="Roboto" w:hAnsi="Roboto" w:cs="Arial"/>
          <w:iCs/>
          <w:sz w:val="22"/>
          <w:szCs w:val="22"/>
        </w:rPr>
        <w:t xml:space="preserve">service </w:t>
      </w:r>
      <w:r w:rsidR="00166DDA" w:rsidRPr="00CE4869">
        <w:rPr>
          <w:rFonts w:ascii="Roboto" w:hAnsi="Roboto" w:cs="Arial"/>
          <w:iCs/>
          <w:sz w:val="22"/>
          <w:szCs w:val="22"/>
        </w:rPr>
        <w:t>levels</w:t>
      </w:r>
      <w:r w:rsidR="0093543A" w:rsidRPr="00CE4869">
        <w:rPr>
          <w:rFonts w:ascii="Roboto" w:hAnsi="Roboto" w:cs="Arial"/>
          <w:iCs/>
          <w:sz w:val="22"/>
          <w:szCs w:val="22"/>
        </w:rPr>
        <w:t xml:space="preserve">. </w:t>
      </w:r>
    </w:p>
    <w:p w:rsidR="00C34ECB" w:rsidRPr="004345D8" w:rsidRDefault="00C34ECB" w:rsidP="00322F8A">
      <w:pPr>
        <w:spacing w:after="8" w:line="24" w:lineRule="atLeast"/>
        <w:jc w:val="both"/>
        <w:rPr>
          <w:rFonts w:ascii="Roboto" w:hAnsi="Roboto" w:cs="Arial"/>
          <w:iCs/>
          <w:sz w:val="22"/>
          <w:szCs w:val="22"/>
        </w:rPr>
      </w:pPr>
    </w:p>
    <w:p w:rsidR="004345D8" w:rsidRPr="0086589A" w:rsidRDefault="0086589A" w:rsidP="0086589A">
      <w:pPr>
        <w:spacing w:after="8" w:line="24" w:lineRule="atLeast"/>
        <w:jc w:val="both"/>
        <w:rPr>
          <w:rFonts w:ascii="Roboto" w:hAnsi="Roboto" w:cs="Arial"/>
          <w:iCs/>
          <w:sz w:val="22"/>
          <w:szCs w:val="22"/>
        </w:rPr>
      </w:pPr>
      <w:r>
        <w:rPr>
          <w:rFonts w:ascii="Roboto" w:hAnsi="Roboto" w:cs="Arial"/>
          <w:iCs/>
          <w:sz w:val="22"/>
          <w:szCs w:val="22"/>
        </w:rPr>
        <w:t>Having</w:t>
      </w:r>
      <w:r w:rsidR="007A5004">
        <w:rPr>
          <w:rFonts w:ascii="Roboto" w:hAnsi="Roboto" w:cs="Arial"/>
          <w:iCs/>
          <w:sz w:val="22"/>
          <w:szCs w:val="22"/>
        </w:rPr>
        <w:t xml:space="preserve"> only</w:t>
      </w:r>
      <w:r>
        <w:rPr>
          <w:rFonts w:ascii="Roboto" w:hAnsi="Roboto" w:cs="Arial"/>
          <w:iCs/>
          <w:sz w:val="22"/>
          <w:szCs w:val="22"/>
        </w:rPr>
        <w:t xml:space="preserve"> been</w:t>
      </w:r>
      <w:r w:rsidR="007A5004">
        <w:rPr>
          <w:rFonts w:ascii="Roboto" w:hAnsi="Roboto" w:cs="Arial"/>
          <w:iCs/>
          <w:sz w:val="22"/>
          <w:szCs w:val="22"/>
        </w:rPr>
        <w:t xml:space="preserve"> </w:t>
      </w:r>
      <w:r>
        <w:rPr>
          <w:rFonts w:ascii="Roboto" w:hAnsi="Roboto" w:cs="Arial"/>
          <w:iCs/>
          <w:sz w:val="22"/>
          <w:szCs w:val="22"/>
        </w:rPr>
        <w:t>open</w:t>
      </w:r>
      <w:r w:rsidR="007A5004">
        <w:rPr>
          <w:rFonts w:ascii="Roboto" w:hAnsi="Roboto" w:cs="Arial"/>
          <w:iCs/>
          <w:sz w:val="22"/>
          <w:szCs w:val="22"/>
        </w:rPr>
        <w:t>ed</w:t>
      </w:r>
      <w:r>
        <w:rPr>
          <w:rFonts w:ascii="Roboto" w:hAnsi="Roboto" w:cs="Arial"/>
          <w:iCs/>
          <w:sz w:val="22"/>
          <w:szCs w:val="22"/>
        </w:rPr>
        <w:t xml:space="preserve"> for</w:t>
      </w:r>
      <w:r w:rsidR="007A5004">
        <w:rPr>
          <w:rFonts w:ascii="Roboto" w:hAnsi="Roboto" w:cs="Arial"/>
          <w:iCs/>
          <w:sz w:val="22"/>
          <w:szCs w:val="22"/>
        </w:rPr>
        <w:t xml:space="preserve"> 2</w:t>
      </w:r>
      <w:r>
        <w:rPr>
          <w:rFonts w:ascii="Roboto" w:hAnsi="Roboto" w:cs="Arial"/>
          <w:iCs/>
          <w:sz w:val="22"/>
          <w:szCs w:val="22"/>
        </w:rPr>
        <w:t xml:space="preserve"> year</w:t>
      </w:r>
      <w:r w:rsidR="007A5004">
        <w:rPr>
          <w:rFonts w:ascii="Roboto" w:hAnsi="Roboto" w:cs="Arial"/>
          <w:iCs/>
          <w:sz w:val="22"/>
          <w:szCs w:val="22"/>
        </w:rPr>
        <w:t>s</w:t>
      </w:r>
      <w:r>
        <w:rPr>
          <w:rFonts w:ascii="Roboto" w:hAnsi="Roboto" w:cs="Arial"/>
          <w:iCs/>
          <w:sz w:val="22"/>
          <w:szCs w:val="22"/>
        </w:rPr>
        <w:t xml:space="preserve">, there are still a lot of </w:t>
      </w:r>
      <w:r w:rsidR="00C34ECB" w:rsidRPr="004345D8">
        <w:rPr>
          <w:rFonts w:ascii="Roboto" w:hAnsi="Roboto" w:cs="Arial"/>
          <w:iCs/>
          <w:sz w:val="22"/>
          <w:szCs w:val="22"/>
        </w:rPr>
        <w:t>opportunities to</w:t>
      </w:r>
      <w:r w:rsidR="003B4C83" w:rsidRPr="004345D8">
        <w:rPr>
          <w:rFonts w:ascii="Roboto" w:hAnsi="Roboto" w:cs="Arial"/>
          <w:iCs/>
          <w:sz w:val="22"/>
          <w:szCs w:val="22"/>
        </w:rPr>
        <w:t xml:space="preserve"> </w:t>
      </w:r>
      <w:r>
        <w:rPr>
          <w:rFonts w:ascii="Roboto" w:hAnsi="Roboto" w:cs="Arial"/>
          <w:iCs/>
          <w:sz w:val="22"/>
          <w:szCs w:val="22"/>
        </w:rPr>
        <w:t xml:space="preserve">shape the Visitor Experience </w:t>
      </w:r>
      <w:r w:rsidR="00C34ECB" w:rsidRPr="004345D8">
        <w:rPr>
          <w:rFonts w:ascii="Roboto" w:hAnsi="Roboto" w:cs="Arial"/>
          <w:iCs/>
          <w:sz w:val="22"/>
          <w:szCs w:val="22"/>
        </w:rPr>
        <w:t>team</w:t>
      </w:r>
      <w:r w:rsidR="00616529">
        <w:rPr>
          <w:rFonts w:ascii="Roboto" w:hAnsi="Roboto" w:cs="Arial"/>
          <w:iCs/>
          <w:sz w:val="22"/>
          <w:szCs w:val="22"/>
        </w:rPr>
        <w:t>, including volunteers,</w:t>
      </w:r>
      <w:r w:rsidR="007A5004">
        <w:rPr>
          <w:rFonts w:ascii="Roboto" w:hAnsi="Roboto" w:cs="Arial"/>
          <w:iCs/>
          <w:sz w:val="22"/>
          <w:szCs w:val="22"/>
        </w:rPr>
        <w:t xml:space="preserve"> and continue to develop the visitor journey and experience during their time at The Postal Museum</w:t>
      </w:r>
      <w:r>
        <w:rPr>
          <w:rFonts w:ascii="Roboto" w:hAnsi="Roboto" w:cs="Arial"/>
          <w:iCs/>
          <w:sz w:val="22"/>
          <w:szCs w:val="22"/>
        </w:rPr>
        <w:t xml:space="preserve">. There are also some procedures, targets and operations that still need to be </w:t>
      </w:r>
      <w:r w:rsidR="007A5004">
        <w:rPr>
          <w:rFonts w:ascii="Roboto" w:hAnsi="Roboto" w:cs="Arial"/>
          <w:iCs/>
          <w:sz w:val="22"/>
          <w:szCs w:val="22"/>
        </w:rPr>
        <w:t>refined so</w:t>
      </w:r>
      <w:r>
        <w:rPr>
          <w:rFonts w:ascii="Roboto" w:hAnsi="Roboto"/>
          <w:sz w:val="22"/>
          <w:szCs w:val="22"/>
        </w:rPr>
        <w:t xml:space="preserve"> this</w:t>
      </w:r>
      <w:r w:rsidR="00CE4869" w:rsidRPr="004345D8">
        <w:rPr>
          <w:rFonts w:ascii="Roboto" w:hAnsi="Roboto"/>
          <w:sz w:val="22"/>
          <w:szCs w:val="22"/>
        </w:rPr>
        <w:t xml:space="preserve"> will be a demanding and exciting </w:t>
      </w:r>
      <w:r>
        <w:rPr>
          <w:rFonts w:ascii="Roboto" w:hAnsi="Roboto"/>
          <w:sz w:val="22"/>
          <w:szCs w:val="22"/>
        </w:rPr>
        <w:t xml:space="preserve">role </w:t>
      </w:r>
      <w:r w:rsidR="00CE4869" w:rsidRPr="004345D8">
        <w:rPr>
          <w:rFonts w:ascii="Roboto" w:hAnsi="Roboto"/>
          <w:sz w:val="22"/>
          <w:szCs w:val="22"/>
        </w:rPr>
        <w:t>which will be an excellent career oppor</w:t>
      </w:r>
      <w:r>
        <w:rPr>
          <w:rFonts w:ascii="Roboto" w:hAnsi="Roboto"/>
          <w:sz w:val="22"/>
          <w:szCs w:val="22"/>
        </w:rPr>
        <w:t>tunity for the right individual</w:t>
      </w:r>
      <w:r w:rsidR="00CE4869" w:rsidRPr="004345D8">
        <w:rPr>
          <w:rFonts w:ascii="Roboto" w:hAnsi="Roboto"/>
          <w:sz w:val="22"/>
          <w:szCs w:val="22"/>
        </w:rPr>
        <w:t xml:space="preserve">. </w:t>
      </w:r>
    </w:p>
    <w:p w:rsidR="007C2489" w:rsidRPr="004345D8" w:rsidRDefault="007C2489" w:rsidP="00CE4869">
      <w:pPr>
        <w:jc w:val="both"/>
        <w:rPr>
          <w:rFonts w:ascii="Roboto" w:hAnsi="Roboto"/>
          <w:sz w:val="22"/>
          <w:szCs w:val="22"/>
        </w:rPr>
      </w:pPr>
    </w:p>
    <w:p w:rsidR="00CE4869" w:rsidRDefault="00D96ABC" w:rsidP="00CE4869">
      <w:pPr>
        <w:jc w:val="both"/>
        <w:rPr>
          <w:rFonts w:ascii="Roboto" w:hAnsi="Roboto"/>
          <w:sz w:val="22"/>
          <w:szCs w:val="22"/>
        </w:rPr>
      </w:pPr>
      <w:r>
        <w:rPr>
          <w:rFonts w:ascii="Roboto" w:hAnsi="Roboto"/>
          <w:sz w:val="22"/>
          <w:szCs w:val="22"/>
        </w:rPr>
        <w:t>The</w:t>
      </w:r>
      <w:r w:rsidR="00CE4869" w:rsidRPr="004345D8">
        <w:rPr>
          <w:rFonts w:ascii="Roboto" w:hAnsi="Roboto"/>
          <w:sz w:val="22"/>
          <w:szCs w:val="22"/>
        </w:rPr>
        <w:t xml:space="preserve"> post holder</w:t>
      </w:r>
      <w:r w:rsidR="00C375F5">
        <w:rPr>
          <w:rFonts w:ascii="Roboto" w:hAnsi="Roboto"/>
          <w:sz w:val="22"/>
          <w:szCs w:val="22"/>
        </w:rPr>
        <w:t>s</w:t>
      </w:r>
      <w:r w:rsidR="00CE4869" w:rsidRPr="004345D8">
        <w:rPr>
          <w:rFonts w:ascii="Roboto" w:hAnsi="Roboto"/>
          <w:sz w:val="22"/>
          <w:szCs w:val="22"/>
        </w:rPr>
        <w:t xml:space="preserve"> </w:t>
      </w:r>
      <w:r>
        <w:rPr>
          <w:rFonts w:ascii="Roboto" w:hAnsi="Roboto"/>
          <w:sz w:val="22"/>
          <w:szCs w:val="22"/>
        </w:rPr>
        <w:t>will be expected to deliver</w:t>
      </w:r>
      <w:r w:rsidR="00CE4869" w:rsidRPr="004345D8">
        <w:rPr>
          <w:rFonts w:ascii="Roboto" w:hAnsi="Roboto"/>
          <w:sz w:val="22"/>
          <w:szCs w:val="22"/>
        </w:rPr>
        <w:t xml:space="preserve"> </w:t>
      </w:r>
      <w:r w:rsidR="00C375F5">
        <w:rPr>
          <w:rFonts w:ascii="Roboto" w:hAnsi="Roboto"/>
          <w:sz w:val="22"/>
          <w:szCs w:val="22"/>
        </w:rPr>
        <w:t>daily operations, assist with</w:t>
      </w:r>
      <w:r w:rsidR="00CE4869" w:rsidRPr="004345D8">
        <w:rPr>
          <w:rFonts w:ascii="Roboto" w:hAnsi="Roboto"/>
          <w:sz w:val="22"/>
          <w:szCs w:val="22"/>
        </w:rPr>
        <w:t xml:space="preserve"> </w:t>
      </w:r>
      <w:r w:rsidR="00C375F5">
        <w:rPr>
          <w:rFonts w:ascii="Roboto" w:hAnsi="Roboto"/>
          <w:sz w:val="22"/>
          <w:szCs w:val="22"/>
        </w:rPr>
        <w:t>planning</w:t>
      </w:r>
      <w:r w:rsidR="00CE4869" w:rsidRPr="00CE4869">
        <w:rPr>
          <w:rFonts w:ascii="Roboto" w:hAnsi="Roboto"/>
          <w:sz w:val="22"/>
          <w:szCs w:val="22"/>
        </w:rPr>
        <w:t xml:space="preserve"> and development of customer servic</w:t>
      </w:r>
      <w:r w:rsidR="00CE4869">
        <w:rPr>
          <w:rFonts w:ascii="Roboto" w:hAnsi="Roboto"/>
          <w:sz w:val="22"/>
          <w:szCs w:val="22"/>
        </w:rPr>
        <w:t>es standards</w:t>
      </w:r>
      <w:r>
        <w:rPr>
          <w:rFonts w:ascii="Roboto" w:hAnsi="Roboto"/>
          <w:sz w:val="22"/>
          <w:szCs w:val="22"/>
        </w:rPr>
        <w:t xml:space="preserve"> w</w:t>
      </w:r>
      <w:r w:rsidRPr="004345D8">
        <w:rPr>
          <w:rFonts w:ascii="Roboto" w:hAnsi="Roboto"/>
          <w:sz w:val="22"/>
          <w:szCs w:val="22"/>
        </w:rPr>
        <w:t xml:space="preserve">ith the support of the </w:t>
      </w:r>
      <w:r w:rsidRPr="004345D8">
        <w:rPr>
          <w:rFonts w:ascii="Roboto" w:hAnsi="Roboto" w:cs="Arial"/>
          <w:iCs/>
          <w:sz w:val="22"/>
          <w:szCs w:val="22"/>
        </w:rPr>
        <w:t>SVEM</w:t>
      </w:r>
      <w:r w:rsidR="00CE4869">
        <w:rPr>
          <w:rFonts w:ascii="Roboto" w:hAnsi="Roboto"/>
          <w:sz w:val="22"/>
          <w:szCs w:val="22"/>
        </w:rPr>
        <w:t xml:space="preserve">. </w:t>
      </w:r>
      <w:r w:rsidR="00C375F5">
        <w:rPr>
          <w:rFonts w:ascii="Roboto" w:hAnsi="Roboto"/>
          <w:sz w:val="22"/>
          <w:szCs w:val="22"/>
        </w:rPr>
        <w:t>The</w:t>
      </w:r>
      <w:r w:rsidR="00CE4869">
        <w:rPr>
          <w:rFonts w:ascii="Roboto" w:hAnsi="Roboto"/>
          <w:sz w:val="22"/>
          <w:szCs w:val="22"/>
        </w:rPr>
        <w:t xml:space="preserve"> post holder</w:t>
      </w:r>
      <w:r w:rsidR="00C375F5">
        <w:rPr>
          <w:rFonts w:ascii="Roboto" w:hAnsi="Roboto"/>
          <w:sz w:val="22"/>
          <w:szCs w:val="22"/>
        </w:rPr>
        <w:t>s</w:t>
      </w:r>
      <w:r w:rsidR="00CE4869">
        <w:rPr>
          <w:rFonts w:ascii="Roboto" w:hAnsi="Roboto"/>
          <w:sz w:val="22"/>
          <w:szCs w:val="22"/>
        </w:rPr>
        <w:t xml:space="preserve"> will lead on the recruitment and training of the </w:t>
      </w:r>
      <w:r w:rsidR="00CE4869" w:rsidRPr="00F06C9E">
        <w:rPr>
          <w:rFonts w:ascii="Roboto" w:hAnsi="Roboto"/>
          <w:sz w:val="22"/>
          <w:szCs w:val="22"/>
        </w:rPr>
        <w:t>Visitor Experience</w:t>
      </w:r>
      <w:r w:rsidR="00CE4869">
        <w:rPr>
          <w:rFonts w:ascii="Roboto" w:hAnsi="Roboto"/>
          <w:sz w:val="22"/>
          <w:szCs w:val="22"/>
        </w:rPr>
        <w:t xml:space="preserve"> teams developing and implementing a comprehensive induction and training plan</w:t>
      </w:r>
      <w:r w:rsidR="0086589A">
        <w:rPr>
          <w:rFonts w:ascii="Roboto" w:hAnsi="Roboto"/>
          <w:sz w:val="22"/>
          <w:szCs w:val="22"/>
        </w:rPr>
        <w:t xml:space="preserve"> alongside the </w:t>
      </w:r>
      <w:r w:rsidR="00C375F5">
        <w:rPr>
          <w:rFonts w:ascii="Roboto" w:hAnsi="Roboto"/>
          <w:sz w:val="22"/>
          <w:szCs w:val="22"/>
        </w:rPr>
        <w:t>other</w:t>
      </w:r>
      <w:r w:rsidR="0086589A">
        <w:rPr>
          <w:rFonts w:ascii="Roboto" w:hAnsi="Roboto"/>
          <w:sz w:val="22"/>
          <w:szCs w:val="22"/>
        </w:rPr>
        <w:t xml:space="preserve"> VEM</w:t>
      </w:r>
      <w:r w:rsidR="00CE4869">
        <w:rPr>
          <w:rFonts w:ascii="Roboto" w:hAnsi="Roboto"/>
          <w:sz w:val="22"/>
          <w:szCs w:val="22"/>
        </w:rPr>
        <w:t xml:space="preserve">. </w:t>
      </w:r>
    </w:p>
    <w:p w:rsidR="00CE4869" w:rsidRDefault="00CE4869" w:rsidP="00CE4869">
      <w:pPr>
        <w:jc w:val="both"/>
        <w:rPr>
          <w:rFonts w:ascii="Roboto" w:hAnsi="Roboto"/>
          <w:sz w:val="22"/>
          <w:szCs w:val="22"/>
        </w:rPr>
      </w:pPr>
      <w:r w:rsidRPr="00CE4869">
        <w:rPr>
          <w:rFonts w:ascii="Roboto" w:hAnsi="Roboto" w:cs="Arial"/>
          <w:iCs/>
          <w:sz w:val="22"/>
          <w:szCs w:val="22"/>
        </w:rPr>
        <w:t>You will also need to have effect</w:t>
      </w:r>
      <w:r w:rsidRPr="00CE4869">
        <w:rPr>
          <w:rFonts w:ascii="Roboto" w:hAnsi="Roboto" w:cs="Arial"/>
          <w:sz w:val="22"/>
          <w:szCs w:val="22"/>
        </w:rPr>
        <w:t>ive working relationships with other departments to ensure the museum’s service standards and commercial targets are achieved.</w:t>
      </w:r>
    </w:p>
    <w:p w:rsidR="00C34ECB" w:rsidRDefault="00C34ECB" w:rsidP="00322F8A">
      <w:pPr>
        <w:spacing w:after="8" w:line="24" w:lineRule="atLeast"/>
        <w:jc w:val="both"/>
        <w:rPr>
          <w:rFonts w:ascii="Roboto" w:hAnsi="Roboto" w:cs="Arial"/>
          <w:iCs/>
          <w:sz w:val="22"/>
          <w:szCs w:val="22"/>
        </w:rPr>
      </w:pPr>
    </w:p>
    <w:p w:rsidR="0093543A" w:rsidRPr="004345D8" w:rsidRDefault="0086589A" w:rsidP="00322F8A">
      <w:pPr>
        <w:spacing w:after="8" w:line="24" w:lineRule="atLeast"/>
        <w:jc w:val="both"/>
        <w:rPr>
          <w:rFonts w:ascii="Roboto" w:hAnsi="Roboto" w:cs="Arial"/>
          <w:iCs/>
          <w:sz w:val="22"/>
          <w:szCs w:val="22"/>
        </w:rPr>
      </w:pPr>
      <w:r>
        <w:rPr>
          <w:rFonts w:ascii="Roboto" w:hAnsi="Roboto" w:cs="Arial"/>
          <w:iCs/>
          <w:noProof/>
          <w:sz w:val="22"/>
          <w:szCs w:val="22"/>
        </w:rPr>
        <mc:AlternateContent>
          <mc:Choice Requires="wpi">
            <w:drawing>
              <wp:anchor distT="0" distB="0" distL="114300" distR="114300" simplePos="0" relativeHeight="251659264" behindDoc="0" locked="0" layoutInCell="1" allowOverlap="1">
                <wp:simplePos x="0" y="0"/>
                <wp:positionH relativeFrom="column">
                  <wp:posOffset>-2063160</wp:posOffset>
                </wp:positionH>
                <wp:positionV relativeFrom="paragraph">
                  <wp:posOffset>107195</wp:posOffset>
                </wp:positionV>
                <wp:extent cx="743400" cy="371880"/>
                <wp:effectExtent l="38100" t="38100" r="38100" b="4762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743400" cy="371880"/>
                      </w14:xfrm>
                    </w14:contentPart>
                  </a:graphicData>
                </a:graphic>
              </wp:anchor>
            </w:drawing>
          </mc:Choice>
          <mc:Fallback>
            <w:pict>
              <v:shapetype w14:anchorId="6F4027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63.2pt;margin-top:7.7pt;width:60.05pt;height:30.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">
                <v:imagedata r:id="rId8" o:title=""/>
              </v:shape>
            </w:pict>
          </mc:Fallback>
        </mc:AlternateContent>
      </w:r>
      <w:r>
        <w:rPr>
          <w:rFonts w:ascii="Roboto" w:hAnsi="Roboto" w:cs="Arial"/>
          <w:iCs/>
          <w:noProof/>
          <w:sz w:val="22"/>
          <w:szCs w:val="22"/>
        </w:rPr>
        <w:t>As a</w:t>
      </w:r>
      <w:r w:rsidR="00634A22">
        <w:rPr>
          <w:rFonts w:ascii="Roboto" w:hAnsi="Roboto" w:cs="Arial"/>
          <w:iCs/>
          <w:sz w:val="22"/>
          <w:szCs w:val="22"/>
        </w:rPr>
        <w:t xml:space="preserve"> Duty Manager you will hold responsibility for the opening &amp; closing of the museum, the safety of our visitors and the running of the daily operations. You will also</w:t>
      </w:r>
      <w:r w:rsidR="00BD2541" w:rsidRPr="004345D8">
        <w:rPr>
          <w:rFonts w:ascii="Roboto" w:hAnsi="Roboto" w:cs="Arial"/>
          <w:iCs/>
          <w:sz w:val="22"/>
          <w:szCs w:val="22"/>
        </w:rPr>
        <w:t xml:space="preserve"> have a</w:t>
      </w:r>
      <w:r w:rsidR="00E42BBE" w:rsidRPr="004345D8">
        <w:rPr>
          <w:rFonts w:ascii="Roboto" w:hAnsi="Roboto" w:cs="Arial"/>
          <w:iCs/>
          <w:sz w:val="22"/>
          <w:szCs w:val="22"/>
        </w:rPr>
        <w:t xml:space="preserve"> </w:t>
      </w:r>
      <w:r w:rsidR="0093543A" w:rsidRPr="004345D8">
        <w:rPr>
          <w:rFonts w:ascii="Roboto" w:hAnsi="Roboto" w:cs="Arial"/>
          <w:iCs/>
          <w:sz w:val="22"/>
          <w:szCs w:val="22"/>
        </w:rPr>
        <w:t>key</w:t>
      </w:r>
      <w:r w:rsidR="00BD2541" w:rsidRPr="004345D8">
        <w:rPr>
          <w:rFonts w:ascii="Roboto" w:hAnsi="Roboto" w:cs="Arial"/>
          <w:iCs/>
          <w:sz w:val="22"/>
          <w:szCs w:val="22"/>
        </w:rPr>
        <w:t xml:space="preserve"> part</w:t>
      </w:r>
      <w:r w:rsidR="0093543A" w:rsidRPr="004345D8">
        <w:rPr>
          <w:rFonts w:ascii="Roboto" w:hAnsi="Roboto" w:cs="Arial"/>
          <w:iCs/>
          <w:sz w:val="22"/>
          <w:szCs w:val="22"/>
        </w:rPr>
        <w:t xml:space="preserve"> in</w:t>
      </w:r>
      <w:r w:rsidR="00BD2541" w:rsidRPr="004345D8">
        <w:rPr>
          <w:rFonts w:ascii="Roboto" w:hAnsi="Roboto" w:cs="Arial"/>
          <w:iCs/>
          <w:sz w:val="22"/>
          <w:szCs w:val="22"/>
        </w:rPr>
        <w:t xml:space="preserve"> enthusing the team to drive</w:t>
      </w:r>
      <w:r w:rsidR="0093543A" w:rsidRPr="004345D8">
        <w:rPr>
          <w:rFonts w:ascii="Roboto" w:hAnsi="Roboto" w:cs="Arial"/>
          <w:iCs/>
          <w:sz w:val="22"/>
          <w:szCs w:val="22"/>
        </w:rPr>
        <w:t xml:space="preserve"> income generation and developing income streams with a commercial focus, whilst making the most efficient use of museum resources.  </w:t>
      </w:r>
      <w:r w:rsidR="004345D8">
        <w:rPr>
          <w:rFonts w:ascii="Roboto" w:hAnsi="Roboto" w:cs="Arial"/>
          <w:iCs/>
          <w:sz w:val="22"/>
          <w:szCs w:val="22"/>
        </w:rPr>
        <w:t>You will also be responsible for maintaining standards around excellent customer service.</w:t>
      </w:r>
    </w:p>
    <w:p w:rsidR="00BD2541" w:rsidRPr="004345D8" w:rsidRDefault="00BD2541" w:rsidP="00E42BBE">
      <w:pPr>
        <w:spacing w:after="8" w:line="24" w:lineRule="atLeast"/>
        <w:jc w:val="both"/>
        <w:rPr>
          <w:rFonts w:ascii="Roboto" w:hAnsi="Roboto" w:cs="Arial"/>
          <w:iCs/>
          <w:sz w:val="22"/>
          <w:szCs w:val="22"/>
        </w:rPr>
      </w:pPr>
      <w:r w:rsidRPr="004345D8">
        <w:rPr>
          <w:rFonts w:ascii="Roboto" w:hAnsi="Roboto" w:cs="Arial"/>
          <w:sz w:val="22"/>
          <w:szCs w:val="22"/>
        </w:rPr>
        <w:lastRenderedPageBreak/>
        <w:t>As a</w:t>
      </w:r>
      <w:r w:rsidR="00FF7E9D" w:rsidRPr="004345D8">
        <w:rPr>
          <w:rFonts w:ascii="Roboto" w:hAnsi="Roboto" w:cs="Arial"/>
          <w:sz w:val="22"/>
          <w:szCs w:val="22"/>
        </w:rPr>
        <w:t xml:space="preserve"> VEM</w:t>
      </w:r>
      <w:r w:rsidRPr="004345D8">
        <w:rPr>
          <w:rFonts w:ascii="Roboto" w:hAnsi="Roboto" w:cs="Arial"/>
          <w:sz w:val="22"/>
          <w:szCs w:val="22"/>
        </w:rPr>
        <w:t>, you</w:t>
      </w:r>
      <w:r w:rsidR="00FF7E9D" w:rsidRPr="004345D8">
        <w:rPr>
          <w:rFonts w:ascii="Roboto" w:hAnsi="Roboto" w:cs="Arial"/>
          <w:sz w:val="22"/>
          <w:szCs w:val="22"/>
        </w:rPr>
        <w:t xml:space="preserve"> will have direct line management of </w:t>
      </w:r>
      <w:r w:rsidR="009F7F66" w:rsidRPr="004345D8">
        <w:rPr>
          <w:rFonts w:ascii="Roboto" w:hAnsi="Roboto" w:cs="Arial"/>
          <w:sz w:val="22"/>
          <w:szCs w:val="22"/>
        </w:rPr>
        <w:t>Team Leaders</w:t>
      </w:r>
      <w:r w:rsidR="002609EA" w:rsidRPr="004345D8">
        <w:rPr>
          <w:rFonts w:ascii="Roboto" w:hAnsi="Roboto" w:cs="Arial"/>
          <w:sz w:val="22"/>
          <w:szCs w:val="22"/>
        </w:rPr>
        <w:t xml:space="preserve">, </w:t>
      </w:r>
      <w:r w:rsidR="0086589A">
        <w:rPr>
          <w:rFonts w:ascii="Roboto" w:hAnsi="Roboto" w:cs="Arial"/>
          <w:sz w:val="22"/>
          <w:szCs w:val="22"/>
        </w:rPr>
        <w:t>Drivers</w:t>
      </w:r>
      <w:r w:rsidR="002609EA" w:rsidRPr="004345D8">
        <w:rPr>
          <w:rFonts w:ascii="Roboto" w:hAnsi="Roboto" w:cs="Arial"/>
          <w:sz w:val="22"/>
          <w:szCs w:val="22"/>
        </w:rPr>
        <w:t xml:space="preserve"> and </w:t>
      </w:r>
      <w:r w:rsidR="009F7F66" w:rsidRPr="004345D8">
        <w:rPr>
          <w:rFonts w:ascii="Roboto" w:hAnsi="Roboto" w:cs="Arial"/>
          <w:sz w:val="22"/>
          <w:szCs w:val="22"/>
        </w:rPr>
        <w:t>Hosts</w:t>
      </w:r>
      <w:r w:rsidR="00616529">
        <w:rPr>
          <w:rFonts w:ascii="Roboto" w:hAnsi="Roboto" w:cs="Arial"/>
          <w:sz w:val="22"/>
          <w:szCs w:val="22"/>
        </w:rPr>
        <w:t xml:space="preserve"> and supervision of volunteers</w:t>
      </w:r>
      <w:r w:rsidR="009F7F66" w:rsidRPr="004345D8">
        <w:rPr>
          <w:rFonts w:ascii="Roboto" w:hAnsi="Roboto" w:cs="Arial"/>
          <w:sz w:val="22"/>
          <w:szCs w:val="22"/>
        </w:rPr>
        <w:t xml:space="preserve"> working across operational functions </w:t>
      </w:r>
      <w:r w:rsidR="00FF7E9D" w:rsidRPr="004345D8">
        <w:rPr>
          <w:rFonts w:ascii="Roboto" w:hAnsi="Roboto" w:cs="Arial"/>
          <w:sz w:val="22"/>
          <w:szCs w:val="22"/>
        </w:rPr>
        <w:t>including visitor experience, retail, admissions and</w:t>
      </w:r>
      <w:r w:rsidRPr="004345D8">
        <w:rPr>
          <w:rFonts w:ascii="Roboto" w:hAnsi="Roboto" w:cs="Arial"/>
          <w:sz w:val="22"/>
          <w:szCs w:val="22"/>
        </w:rPr>
        <w:t xml:space="preserve"> the Mail Rail</w:t>
      </w:r>
      <w:r w:rsidR="004345D8">
        <w:rPr>
          <w:rFonts w:ascii="Roboto" w:hAnsi="Roboto" w:cs="Arial"/>
          <w:sz w:val="22"/>
          <w:szCs w:val="22"/>
        </w:rPr>
        <w:t xml:space="preserve"> across both sites</w:t>
      </w:r>
      <w:r w:rsidR="00FF7E9D" w:rsidRPr="004345D8">
        <w:rPr>
          <w:rFonts w:ascii="Roboto" w:hAnsi="Roboto" w:cs="Arial"/>
          <w:sz w:val="22"/>
          <w:szCs w:val="22"/>
        </w:rPr>
        <w:t xml:space="preserve">. </w:t>
      </w:r>
      <w:r w:rsidR="00D96ABC">
        <w:rPr>
          <w:rFonts w:ascii="Roboto" w:hAnsi="Roboto" w:cs="Arial"/>
          <w:iCs/>
          <w:sz w:val="22"/>
          <w:szCs w:val="22"/>
        </w:rPr>
        <w:t>S</w:t>
      </w:r>
      <w:r w:rsidR="00D96ABC" w:rsidRPr="004345D8">
        <w:rPr>
          <w:rFonts w:ascii="Roboto" w:hAnsi="Roboto" w:cs="Arial"/>
          <w:iCs/>
          <w:sz w:val="22"/>
          <w:szCs w:val="22"/>
        </w:rPr>
        <w:t>etting clear direction</w:t>
      </w:r>
      <w:r w:rsidR="00D96ABC">
        <w:rPr>
          <w:rFonts w:ascii="Roboto" w:hAnsi="Roboto" w:cs="Arial"/>
          <w:iCs/>
          <w:sz w:val="22"/>
          <w:szCs w:val="22"/>
        </w:rPr>
        <w:t>s</w:t>
      </w:r>
      <w:r w:rsidR="00D96ABC" w:rsidRPr="004345D8">
        <w:rPr>
          <w:rFonts w:ascii="Roboto" w:hAnsi="Roboto" w:cs="Arial"/>
          <w:iCs/>
          <w:sz w:val="22"/>
          <w:szCs w:val="22"/>
        </w:rPr>
        <w:t xml:space="preserve"> and priorities</w:t>
      </w:r>
      <w:r w:rsidR="00D96ABC">
        <w:rPr>
          <w:rFonts w:ascii="Roboto" w:hAnsi="Roboto" w:cs="Arial"/>
          <w:iCs/>
          <w:sz w:val="22"/>
          <w:szCs w:val="22"/>
        </w:rPr>
        <w:t>,</w:t>
      </w:r>
      <w:r w:rsidR="00D96ABC" w:rsidRPr="004345D8">
        <w:rPr>
          <w:rFonts w:ascii="Roboto" w:hAnsi="Roboto" w:cs="Arial"/>
          <w:iCs/>
          <w:sz w:val="22"/>
          <w:szCs w:val="22"/>
        </w:rPr>
        <w:t xml:space="preserve"> </w:t>
      </w:r>
      <w:r w:rsidR="00D96ABC">
        <w:rPr>
          <w:rFonts w:ascii="Roboto" w:hAnsi="Roboto" w:cs="Arial"/>
          <w:iCs/>
          <w:sz w:val="22"/>
          <w:szCs w:val="22"/>
        </w:rPr>
        <w:t>and p</w:t>
      </w:r>
      <w:r w:rsidR="00E42BBE" w:rsidRPr="004345D8">
        <w:rPr>
          <w:rFonts w:ascii="Roboto" w:hAnsi="Roboto" w:cs="Arial"/>
          <w:iCs/>
          <w:sz w:val="22"/>
          <w:szCs w:val="22"/>
        </w:rPr>
        <w:t xml:space="preserve">roviding effective management and leadership to direct reports in a fast-paced environment, </w:t>
      </w:r>
      <w:r w:rsidRPr="004345D8">
        <w:rPr>
          <w:rFonts w:ascii="Roboto" w:hAnsi="Roboto" w:cs="Arial"/>
          <w:iCs/>
          <w:sz w:val="22"/>
          <w:szCs w:val="22"/>
        </w:rPr>
        <w:t>is therefore crucial</w:t>
      </w:r>
      <w:r w:rsidR="00E42BBE" w:rsidRPr="004345D8">
        <w:rPr>
          <w:rFonts w:ascii="Roboto" w:hAnsi="Roboto" w:cs="Arial"/>
          <w:iCs/>
          <w:sz w:val="22"/>
          <w:szCs w:val="22"/>
        </w:rPr>
        <w:t>.</w:t>
      </w:r>
    </w:p>
    <w:p w:rsidR="00A172E4" w:rsidRPr="00141570" w:rsidRDefault="00A172E4" w:rsidP="00A75421">
      <w:pPr>
        <w:pBdr>
          <w:bottom w:val="single" w:sz="4" w:space="1" w:color="auto"/>
        </w:pBdr>
        <w:spacing w:after="8" w:line="288" w:lineRule="auto"/>
        <w:jc w:val="both"/>
        <w:rPr>
          <w:rFonts w:ascii="Roboto" w:hAnsi="Roboto" w:cs="Arial"/>
          <w:sz w:val="22"/>
          <w:szCs w:val="22"/>
        </w:rPr>
      </w:pPr>
    </w:p>
    <w:p w:rsidR="00322F8A" w:rsidRDefault="00322F8A" w:rsidP="00A172E4">
      <w:pPr>
        <w:pStyle w:val="Heading2"/>
        <w:spacing w:after="8" w:line="288" w:lineRule="auto"/>
        <w:jc w:val="both"/>
        <w:rPr>
          <w:rFonts w:ascii="Roboto" w:hAnsi="Roboto" w:cs="Arial"/>
          <w:sz w:val="22"/>
          <w:szCs w:val="22"/>
        </w:rPr>
      </w:pPr>
    </w:p>
    <w:p w:rsidR="002609EA" w:rsidRPr="00677306" w:rsidRDefault="002609EA" w:rsidP="002609EA">
      <w:pPr>
        <w:pStyle w:val="Bullets"/>
        <w:numPr>
          <w:ilvl w:val="12"/>
          <w:numId w:val="0"/>
        </w:numPr>
        <w:tabs>
          <w:tab w:val="clear" w:pos="240"/>
        </w:tabs>
        <w:spacing w:after="8" w:line="288" w:lineRule="auto"/>
        <w:jc w:val="both"/>
        <w:rPr>
          <w:rFonts w:ascii="Roboto" w:hAnsi="Roboto" w:cs="Arial"/>
          <w:b/>
          <w:sz w:val="22"/>
          <w:szCs w:val="22"/>
        </w:rPr>
      </w:pPr>
      <w:r w:rsidRPr="00677306">
        <w:rPr>
          <w:rFonts w:ascii="Roboto" w:hAnsi="Roboto" w:cs="Arial"/>
          <w:b/>
          <w:sz w:val="22"/>
          <w:szCs w:val="22"/>
        </w:rPr>
        <w:t>JOB DESCRIPTION</w:t>
      </w:r>
    </w:p>
    <w:p w:rsidR="002609EA" w:rsidRDefault="002609EA" w:rsidP="002609EA">
      <w:pPr>
        <w:pStyle w:val="Bullets"/>
        <w:numPr>
          <w:ilvl w:val="12"/>
          <w:numId w:val="0"/>
        </w:numPr>
        <w:tabs>
          <w:tab w:val="clear" w:pos="240"/>
        </w:tabs>
        <w:spacing w:after="8" w:line="288" w:lineRule="auto"/>
        <w:jc w:val="both"/>
        <w:rPr>
          <w:rFonts w:ascii="Roboto" w:hAnsi="Roboto" w:cs="Arial"/>
          <w:b/>
          <w:sz w:val="22"/>
          <w:szCs w:val="22"/>
        </w:rPr>
      </w:pPr>
      <w:r w:rsidRPr="00677306">
        <w:rPr>
          <w:rFonts w:ascii="Roboto" w:hAnsi="Roboto" w:cs="Arial"/>
          <w:b/>
          <w:sz w:val="22"/>
          <w:szCs w:val="22"/>
        </w:rPr>
        <w:t>Key Responsibilities and Duties</w:t>
      </w:r>
    </w:p>
    <w:p w:rsidR="00B30F56" w:rsidRPr="00677306" w:rsidRDefault="00B30F56" w:rsidP="00B30F56">
      <w:pPr>
        <w:pStyle w:val="Bullets"/>
        <w:numPr>
          <w:ilvl w:val="12"/>
          <w:numId w:val="0"/>
        </w:numPr>
        <w:tabs>
          <w:tab w:val="clear" w:pos="240"/>
        </w:tabs>
        <w:spacing w:after="8" w:line="288" w:lineRule="auto"/>
        <w:jc w:val="both"/>
        <w:rPr>
          <w:rFonts w:ascii="Roboto" w:hAnsi="Roboto" w:cs="Arial"/>
          <w:b/>
          <w:sz w:val="22"/>
          <w:szCs w:val="22"/>
        </w:rPr>
      </w:pPr>
    </w:p>
    <w:p w:rsidR="002D1198" w:rsidRDefault="00F06C9E" w:rsidP="002D1198">
      <w:pPr>
        <w:pStyle w:val="Bullets"/>
        <w:numPr>
          <w:ilvl w:val="12"/>
          <w:numId w:val="0"/>
        </w:numPr>
        <w:tabs>
          <w:tab w:val="clear" w:pos="240"/>
        </w:tabs>
        <w:spacing w:after="8" w:line="288" w:lineRule="auto"/>
        <w:jc w:val="both"/>
        <w:rPr>
          <w:rFonts w:ascii="Roboto" w:hAnsi="Roboto" w:cs="Arial"/>
          <w:b/>
          <w:sz w:val="22"/>
          <w:szCs w:val="22"/>
        </w:rPr>
      </w:pPr>
      <w:r w:rsidRPr="004345D8">
        <w:rPr>
          <w:rFonts w:ascii="Roboto" w:hAnsi="Roboto" w:cs="Arial"/>
          <w:b/>
          <w:sz w:val="22"/>
          <w:szCs w:val="22"/>
        </w:rPr>
        <w:t xml:space="preserve">OPERATING </w:t>
      </w:r>
      <w:r w:rsidR="002D1198" w:rsidRPr="004345D8">
        <w:rPr>
          <w:rFonts w:ascii="Roboto" w:hAnsi="Roboto" w:cs="Arial"/>
          <w:b/>
          <w:sz w:val="22"/>
          <w:szCs w:val="22"/>
        </w:rPr>
        <w:t xml:space="preserve">THE POSTAL </w:t>
      </w:r>
      <w:r w:rsidR="002D1198">
        <w:rPr>
          <w:rFonts w:ascii="Roboto" w:hAnsi="Roboto" w:cs="Arial"/>
          <w:b/>
          <w:sz w:val="22"/>
          <w:szCs w:val="22"/>
        </w:rPr>
        <w:t>MUSEUM</w:t>
      </w:r>
    </w:p>
    <w:p w:rsidR="0086589A" w:rsidRPr="009659D3" w:rsidRDefault="002D1198" w:rsidP="009659D3">
      <w:pPr>
        <w:pStyle w:val="Bullets"/>
        <w:numPr>
          <w:ilvl w:val="12"/>
          <w:numId w:val="0"/>
        </w:numPr>
        <w:tabs>
          <w:tab w:val="clear" w:pos="240"/>
        </w:tabs>
        <w:spacing w:after="8" w:line="288" w:lineRule="auto"/>
        <w:jc w:val="both"/>
        <w:rPr>
          <w:rFonts w:ascii="Roboto" w:hAnsi="Roboto" w:cs="Arial"/>
          <w:b/>
          <w:i/>
          <w:sz w:val="22"/>
          <w:szCs w:val="22"/>
        </w:rPr>
      </w:pPr>
      <w:r>
        <w:rPr>
          <w:rFonts w:ascii="Roboto" w:hAnsi="Roboto" w:cs="Arial"/>
          <w:b/>
          <w:i/>
          <w:sz w:val="22"/>
          <w:szCs w:val="22"/>
        </w:rPr>
        <w:t>Visitor Experience and Operations</w:t>
      </w:r>
    </w:p>
    <w:p w:rsidR="0086589A" w:rsidRPr="008D4948" w:rsidRDefault="0086589A" w:rsidP="0086589A">
      <w:pPr>
        <w:pStyle w:val="Bullets"/>
        <w:numPr>
          <w:ilvl w:val="0"/>
          <w:numId w:val="1"/>
        </w:numPr>
        <w:rPr>
          <w:rFonts w:ascii="Roboto" w:hAnsi="Roboto" w:cs="Arial"/>
          <w:b/>
          <w:sz w:val="22"/>
          <w:szCs w:val="22"/>
        </w:rPr>
      </w:pPr>
      <w:r>
        <w:rPr>
          <w:rFonts w:ascii="Roboto" w:hAnsi="Roboto" w:cs="Arial"/>
          <w:sz w:val="22"/>
          <w:szCs w:val="22"/>
        </w:rPr>
        <w:t>Support the SVEM with the delivery of operational and emergency planning.</w:t>
      </w:r>
    </w:p>
    <w:p w:rsidR="002D1198" w:rsidRDefault="002D1198" w:rsidP="002D1198">
      <w:pPr>
        <w:pStyle w:val="Bullets"/>
        <w:numPr>
          <w:ilvl w:val="0"/>
          <w:numId w:val="1"/>
        </w:numPr>
        <w:rPr>
          <w:rFonts w:ascii="Roboto" w:hAnsi="Roboto" w:cs="Arial"/>
          <w:sz w:val="22"/>
          <w:szCs w:val="22"/>
        </w:rPr>
      </w:pPr>
      <w:r>
        <w:rPr>
          <w:rFonts w:ascii="Roboto" w:hAnsi="Roboto" w:cs="Arial"/>
          <w:sz w:val="22"/>
          <w:szCs w:val="22"/>
        </w:rPr>
        <w:t xml:space="preserve">Effective direction and motivation of a high performing and proactive front of house team. </w:t>
      </w:r>
    </w:p>
    <w:p w:rsidR="00C72DE1" w:rsidRDefault="00C72DE1" w:rsidP="00C72DE1">
      <w:pPr>
        <w:pStyle w:val="Bullets"/>
        <w:numPr>
          <w:ilvl w:val="0"/>
          <w:numId w:val="1"/>
        </w:numPr>
        <w:rPr>
          <w:rFonts w:ascii="Roboto" w:hAnsi="Roboto" w:cs="Arial"/>
          <w:sz w:val="22"/>
          <w:szCs w:val="22"/>
        </w:rPr>
      </w:pPr>
      <w:r w:rsidRPr="002D1198">
        <w:rPr>
          <w:rFonts w:ascii="Roboto" w:hAnsi="Roboto" w:cs="Arial"/>
          <w:sz w:val="22"/>
          <w:szCs w:val="22"/>
        </w:rPr>
        <w:t>Ensure the Museum is adequately staffed at all times through effective and efficient roster management.</w:t>
      </w:r>
    </w:p>
    <w:p w:rsidR="009659D3" w:rsidRDefault="009659D3" w:rsidP="009659D3">
      <w:pPr>
        <w:pStyle w:val="Bullets"/>
        <w:numPr>
          <w:ilvl w:val="0"/>
          <w:numId w:val="1"/>
        </w:numPr>
        <w:rPr>
          <w:rFonts w:ascii="Roboto" w:hAnsi="Roboto" w:cs="Arial"/>
          <w:sz w:val="22"/>
          <w:szCs w:val="22"/>
        </w:rPr>
      </w:pPr>
      <w:r w:rsidRPr="00554EC6">
        <w:rPr>
          <w:rFonts w:ascii="Roboto" w:hAnsi="Roboto" w:cs="Arial"/>
          <w:sz w:val="22"/>
          <w:szCs w:val="22"/>
        </w:rPr>
        <w:t xml:space="preserve">Ensure the efficient use of museum resources and operational budgets. </w:t>
      </w:r>
    </w:p>
    <w:p w:rsidR="00C72DE1" w:rsidRDefault="00C72DE1" w:rsidP="00C72DE1">
      <w:pPr>
        <w:pStyle w:val="Bullets"/>
        <w:numPr>
          <w:ilvl w:val="0"/>
          <w:numId w:val="1"/>
        </w:numPr>
        <w:rPr>
          <w:rFonts w:ascii="Roboto" w:hAnsi="Roboto" w:cs="Arial"/>
          <w:sz w:val="22"/>
          <w:szCs w:val="22"/>
        </w:rPr>
      </w:pPr>
      <w:r w:rsidRPr="00AA27C0">
        <w:rPr>
          <w:rFonts w:ascii="Roboto" w:hAnsi="Roboto" w:cs="Arial"/>
          <w:sz w:val="22"/>
          <w:szCs w:val="22"/>
        </w:rPr>
        <w:t xml:space="preserve">Duty Management; </w:t>
      </w:r>
      <w:r>
        <w:rPr>
          <w:rFonts w:ascii="Roboto" w:hAnsi="Roboto" w:cs="Arial"/>
          <w:sz w:val="22"/>
          <w:szCs w:val="22"/>
        </w:rPr>
        <w:t xml:space="preserve">lead the front of house team in the safe, secure and engaging operation of the site maintaining high standards </w:t>
      </w:r>
      <w:proofErr w:type="gramStart"/>
      <w:r>
        <w:rPr>
          <w:rFonts w:ascii="Roboto" w:hAnsi="Roboto" w:cs="Arial"/>
          <w:sz w:val="22"/>
          <w:szCs w:val="22"/>
        </w:rPr>
        <w:t>at all times</w:t>
      </w:r>
      <w:proofErr w:type="gramEnd"/>
      <w:r>
        <w:rPr>
          <w:rFonts w:ascii="Roboto" w:hAnsi="Roboto" w:cs="Arial"/>
          <w:sz w:val="22"/>
          <w:szCs w:val="22"/>
        </w:rPr>
        <w:t xml:space="preserve">. </w:t>
      </w:r>
    </w:p>
    <w:p w:rsidR="00DB00CB" w:rsidRDefault="00DB00CB" w:rsidP="002D1198">
      <w:pPr>
        <w:pStyle w:val="Bullets"/>
        <w:numPr>
          <w:ilvl w:val="0"/>
          <w:numId w:val="1"/>
        </w:numPr>
        <w:rPr>
          <w:rFonts w:ascii="Roboto" w:hAnsi="Roboto" w:cs="Arial"/>
          <w:sz w:val="22"/>
          <w:szCs w:val="22"/>
        </w:rPr>
      </w:pPr>
      <w:r>
        <w:rPr>
          <w:rFonts w:ascii="Roboto" w:hAnsi="Roboto" w:cs="Arial"/>
          <w:sz w:val="22"/>
          <w:szCs w:val="22"/>
        </w:rPr>
        <w:t>Monitor all service level agreements essential to the successful visitor operation of TPM.</w:t>
      </w:r>
    </w:p>
    <w:p w:rsidR="002D1198" w:rsidRDefault="002D1198" w:rsidP="002D1198">
      <w:pPr>
        <w:pStyle w:val="Bullets"/>
        <w:numPr>
          <w:ilvl w:val="0"/>
          <w:numId w:val="1"/>
        </w:numPr>
        <w:rPr>
          <w:rFonts w:ascii="Roboto" w:hAnsi="Roboto" w:cs="Arial"/>
          <w:sz w:val="22"/>
          <w:szCs w:val="22"/>
        </w:rPr>
      </w:pPr>
      <w:r>
        <w:rPr>
          <w:rFonts w:ascii="Roboto" w:hAnsi="Roboto" w:cs="Arial"/>
          <w:sz w:val="22"/>
          <w:szCs w:val="22"/>
        </w:rPr>
        <w:t>Ensure operational excellence by initiating and maintaining policies, procedures and administration relevant to the department’s purpose.</w:t>
      </w:r>
    </w:p>
    <w:p w:rsidR="002D1198" w:rsidRPr="00AA27C0" w:rsidRDefault="002D1198" w:rsidP="002D1198">
      <w:pPr>
        <w:pStyle w:val="Bullets"/>
        <w:numPr>
          <w:ilvl w:val="0"/>
          <w:numId w:val="1"/>
        </w:numPr>
        <w:rPr>
          <w:rFonts w:ascii="Roboto" w:hAnsi="Roboto" w:cs="Arial"/>
          <w:sz w:val="22"/>
          <w:szCs w:val="22"/>
        </w:rPr>
      </w:pPr>
      <w:r w:rsidRPr="00AA27C0">
        <w:rPr>
          <w:rFonts w:ascii="Roboto" w:hAnsi="Roboto" w:cs="Arial"/>
          <w:sz w:val="22"/>
          <w:szCs w:val="22"/>
        </w:rPr>
        <w:t xml:space="preserve">Maintain </w:t>
      </w:r>
      <w:r w:rsidR="001909EA" w:rsidRPr="00AA27C0">
        <w:rPr>
          <w:rFonts w:ascii="Roboto" w:hAnsi="Roboto" w:cs="Arial"/>
          <w:sz w:val="22"/>
          <w:szCs w:val="22"/>
        </w:rPr>
        <w:t>knowledge</w:t>
      </w:r>
      <w:r w:rsidRPr="00AA27C0">
        <w:rPr>
          <w:rFonts w:ascii="Roboto" w:hAnsi="Roboto" w:cs="Arial"/>
          <w:sz w:val="22"/>
          <w:szCs w:val="22"/>
        </w:rPr>
        <w:t xml:space="preserve"> in Health &amp; Safety legislation relevant to operational planning and prioritise the sharing of knowledge and relevant training with the team.</w:t>
      </w:r>
    </w:p>
    <w:p w:rsidR="00AA27C0" w:rsidRDefault="002D1198" w:rsidP="001F4B7A">
      <w:pPr>
        <w:pStyle w:val="Bullets"/>
        <w:numPr>
          <w:ilvl w:val="0"/>
          <w:numId w:val="1"/>
        </w:numPr>
        <w:rPr>
          <w:rFonts w:ascii="Roboto" w:hAnsi="Roboto" w:cs="Arial"/>
          <w:sz w:val="22"/>
          <w:szCs w:val="22"/>
        </w:rPr>
      </w:pPr>
      <w:r w:rsidRPr="002D1198">
        <w:rPr>
          <w:rFonts w:ascii="Roboto" w:hAnsi="Roboto" w:cs="Arial"/>
          <w:sz w:val="22"/>
          <w:szCs w:val="22"/>
        </w:rPr>
        <w:t>Manage the required staffing and operational details for successful events delivery.</w:t>
      </w:r>
    </w:p>
    <w:p w:rsidR="009659D3" w:rsidRPr="001F4B7A" w:rsidRDefault="009659D3" w:rsidP="009659D3">
      <w:pPr>
        <w:pStyle w:val="Bullets"/>
        <w:rPr>
          <w:rFonts w:ascii="Roboto" w:hAnsi="Roboto" w:cs="Arial"/>
          <w:sz w:val="22"/>
          <w:szCs w:val="22"/>
        </w:rPr>
      </w:pPr>
    </w:p>
    <w:p w:rsidR="009659D3" w:rsidRDefault="009659D3" w:rsidP="009659D3">
      <w:pPr>
        <w:pStyle w:val="Bullets"/>
        <w:numPr>
          <w:ilvl w:val="12"/>
          <w:numId w:val="0"/>
        </w:numPr>
        <w:tabs>
          <w:tab w:val="clear" w:pos="240"/>
        </w:tabs>
        <w:spacing w:after="8" w:line="288" w:lineRule="auto"/>
        <w:jc w:val="both"/>
        <w:rPr>
          <w:rFonts w:ascii="Roboto" w:hAnsi="Roboto" w:cs="Arial"/>
          <w:b/>
          <w:i/>
          <w:sz w:val="22"/>
          <w:szCs w:val="22"/>
        </w:rPr>
      </w:pPr>
      <w:r>
        <w:rPr>
          <w:rFonts w:ascii="Roboto" w:hAnsi="Roboto" w:cs="Arial"/>
          <w:b/>
          <w:i/>
          <w:sz w:val="22"/>
          <w:szCs w:val="22"/>
        </w:rPr>
        <w:t>Visitor Engagement and Galleries</w:t>
      </w:r>
    </w:p>
    <w:p w:rsidR="009659D3" w:rsidRDefault="009659D3" w:rsidP="009659D3">
      <w:pPr>
        <w:pStyle w:val="Bullets"/>
        <w:numPr>
          <w:ilvl w:val="0"/>
          <w:numId w:val="19"/>
        </w:numPr>
        <w:rPr>
          <w:rFonts w:ascii="Roboto" w:hAnsi="Roboto" w:cs="Arial"/>
          <w:sz w:val="22"/>
          <w:szCs w:val="22"/>
        </w:rPr>
      </w:pPr>
      <w:r w:rsidRPr="00407E84">
        <w:rPr>
          <w:rFonts w:ascii="Roboto" w:hAnsi="Roboto" w:cs="Arial"/>
          <w:sz w:val="22"/>
          <w:szCs w:val="22"/>
        </w:rPr>
        <w:t xml:space="preserve">Ensure </w:t>
      </w:r>
      <w:r>
        <w:rPr>
          <w:rFonts w:ascii="Roboto" w:hAnsi="Roboto" w:cs="Arial"/>
          <w:sz w:val="22"/>
          <w:szCs w:val="22"/>
        </w:rPr>
        <w:t>the delivery of a market leading visitor experience.</w:t>
      </w:r>
    </w:p>
    <w:p w:rsidR="009659D3" w:rsidRPr="00FC54AA" w:rsidRDefault="009659D3" w:rsidP="009659D3">
      <w:pPr>
        <w:pStyle w:val="ListParagraph"/>
        <w:numPr>
          <w:ilvl w:val="0"/>
          <w:numId w:val="19"/>
        </w:numPr>
      </w:pPr>
      <w:r>
        <w:t>Contribute to</w:t>
      </w:r>
      <w:r w:rsidRPr="00FC54AA">
        <w:t xml:space="preserve"> the delivery of Visitor Engagement and Gallery Standards</w:t>
      </w:r>
      <w:r>
        <w:t>;</w:t>
      </w:r>
      <w:r w:rsidRPr="009659D3">
        <w:t xml:space="preserve"> </w:t>
      </w:r>
      <w:r w:rsidRPr="00FC54AA">
        <w:t>maintaining quality and developing the visitor offer.</w:t>
      </w:r>
    </w:p>
    <w:p w:rsidR="009659D3" w:rsidRDefault="009659D3" w:rsidP="009659D3">
      <w:pPr>
        <w:pStyle w:val="Bullets"/>
        <w:numPr>
          <w:ilvl w:val="0"/>
          <w:numId w:val="1"/>
        </w:numPr>
        <w:rPr>
          <w:rFonts w:ascii="Roboto" w:hAnsi="Roboto" w:cs="Arial"/>
          <w:sz w:val="22"/>
          <w:szCs w:val="22"/>
        </w:rPr>
      </w:pPr>
      <w:r w:rsidRPr="00A664C2">
        <w:rPr>
          <w:rFonts w:ascii="Roboto" w:hAnsi="Roboto"/>
          <w:sz w:val="22"/>
        </w:rPr>
        <w:t>Develop and maintain content knowledge in the Front of House team through various forms of engagement</w:t>
      </w:r>
      <w:r w:rsidR="006B40C8">
        <w:rPr>
          <w:rFonts w:ascii="Roboto" w:hAnsi="Roboto"/>
          <w:sz w:val="22"/>
        </w:rPr>
        <w:t>, especially Tours, &amp; Talks</w:t>
      </w:r>
      <w:r w:rsidRPr="00A664C2">
        <w:rPr>
          <w:rFonts w:ascii="Roboto" w:hAnsi="Roboto"/>
          <w:sz w:val="22"/>
        </w:rPr>
        <w:t>.</w:t>
      </w:r>
      <w:r w:rsidRPr="009659D3">
        <w:rPr>
          <w:rFonts w:ascii="Roboto" w:hAnsi="Roboto" w:cs="Arial"/>
          <w:sz w:val="22"/>
          <w:szCs w:val="22"/>
        </w:rPr>
        <w:t xml:space="preserve"> </w:t>
      </w:r>
    </w:p>
    <w:p w:rsidR="009659D3" w:rsidRPr="006B40C8" w:rsidRDefault="009659D3" w:rsidP="006B40C8">
      <w:pPr>
        <w:pStyle w:val="Bullets"/>
        <w:numPr>
          <w:ilvl w:val="0"/>
          <w:numId w:val="1"/>
        </w:numPr>
        <w:rPr>
          <w:rFonts w:ascii="Roboto" w:hAnsi="Roboto" w:cs="Arial"/>
          <w:sz w:val="22"/>
          <w:szCs w:val="22"/>
        </w:rPr>
      </w:pPr>
      <w:r>
        <w:rPr>
          <w:rFonts w:ascii="Roboto" w:hAnsi="Roboto" w:cs="Arial"/>
          <w:sz w:val="22"/>
          <w:szCs w:val="22"/>
        </w:rPr>
        <w:t>Support SVEM in developing and evolving formal customer service and engagement standards, reporting performance against these on a regular basis.</w:t>
      </w:r>
    </w:p>
    <w:p w:rsidR="009659D3" w:rsidRPr="00FC54AA" w:rsidRDefault="009659D3" w:rsidP="009659D3">
      <w:pPr>
        <w:pStyle w:val="Bullets"/>
        <w:numPr>
          <w:ilvl w:val="12"/>
          <w:numId w:val="0"/>
        </w:numPr>
        <w:tabs>
          <w:tab w:val="clear" w:pos="240"/>
        </w:tabs>
        <w:spacing w:after="8" w:line="288" w:lineRule="auto"/>
        <w:jc w:val="both"/>
        <w:rPr>
          <w:rFonts w:ascii="Roboto" w:hAnsi="Roboto" w:cs="Arial"/>
          <w:b/>
          <w:i/>
          <w:sz w:val="22"/>
          <w:szCs w:val="22"/>
        </w:rPr>
      </w:pPr>
    </w:p>
    <w:p w:rsidR="009659D3" w:rsidRPr="00FC54AA" w:rsidRDefault="009659D3" w:rsidP="009659D3">
      <w:pPr>
        <w:pStyle w:val="Bullets"/>
        <w:numPr>
          <w:ilvl w:val="12"/>
          <w:numId w:val="0"/>
        </w:numPr>
        <w:tabs>
          <w:tab w:val="clear" w:pos="240"/>
        </w:tabs>
        <w:spacing w:after="8" w:line="288" w:lineRule="auto"/>
        <w:jc w:val="both"/>
        <w:rPr>
          <w:rFonts w:ascii="Roboto" w:hAnsi="Roboto" w:cs="Arial"/>
          <w:b/>
          <w:i/>
          <w:sz w:val="22"/>
          <w:szCs w:val="22"/>
        </w:rPr>
      </w:pPr>
      <w:r w:rsidRPr="00FC54AA">
        <w:rPr>
          <w:rFonts w:ascii="Roboto" w:hAnsi="Roboto" w:cs="Arial"/>
          <w:b/>
          <w:i/>
          <w:sz w:val="22"/>
          <w:szCs w:val="22"/>
        </w:rPr>
        <w:t>Mail Rail</w:t>
      </w:r>
    </w:p>
    <w:p w:rsidR="009659D3" w:rsidRPr="00FC54AA" w:rsidRDefault="009659D3" w:rsidP="009659D3">
      <w:pPr>
        <w:pStyle w:val="ListParagraph"/>
        <w:numPr>
          <w:ilvl w:val="0"/>
          <w:numId w:val="19"/>
        </w:numPr>
      </w:pPr>
      <w:r>
        <w:t>Contribute to</w:t>
      </w:r>
      <w:r w:rsidRPr="00FC54AA">
        <w:t xml:space="preserve"> the delivery of Mail Rail operations.</w:t>
      </w:r>
    </w:p>
    <w:p w:rsidR="009659D3" w:rsidRDefault="009659D3" w:rsidP="009659D3">
      <w:pPr>
        <w:pStyle w:val="ListParagraph"/>
        <w:numPr>
          <w:ilvl w:val="0"/>
          <w:numId w:val="19"/>
        </w:numPr>
      </w:pPr>
      <w:r w:rsidRPr="00FC54AA">
        <w:t>Manage Mail Rail operations; ensuring necessary due diligence and maintenance procedures are adhered to safe working practices are maintained.</w:t>
      </w:r>
    </w:p>
    <w:p w:rsidR="009659D3" w:rsidRDefault="009659D3" w:rsidP="009659D3">
      <w:pPr>
        <w:pStyle w:val="ListParagraph"/>
        <w:numPr>
          <w:ilvl w:val="0"/>
          <w:numId w:val="19"/>
        </w:numPr>
        <w:adjustRightInd/>
        <w:textAlignment w:val="auto"/>
      </w:pPr>
      <w:r>
        <w:t xml:space="preserve">Ensuring all procedures relating to the health &amp; </w:t>
      </w:r>
      <w:r w:rsidRPr="00594151">
        <w:t xml:space="preserve">safety of staff and visitors are implemented </w:t>
      </w:r>
      <w:r>
        <w:t>and followed to the highest standard</w:t>
      </w:r>
    </w:p>
    <w:p w:rsidR="00AA27C0" w:rsidRDefault="00AA27C0" w:rsidP="002D1198">
      <w:pPr>
        <w:pStyle w:val="Bullets"/>
        <w:tabs>
          <w:tab w:val="clear" w:pos="240"/>
        </w:tabs>
        <w:spacing w:after="8" w:line="288" w:lineRule="auto"/>
        <w:ind w:left="0" w:firstLine="0"/>
        <w:jc w:val="both"/>
        <w:rPr>
          <w:rFonts w:ascii="Roboto" w:hAnsi="Roboto" w:cs="Arial"/>
          <w:b/>
          <w:i/>
          <w:sz w:val="22"/>
          <w:szCs w:val="22"/>
        </w:rPr>
      </w:pPr>
    </w:p>
    <w:p w:rsidR="002D1198" w:rsidRPr="006A25A1" w:rsidRDefault="002D1198" w:rsidP="002D1198">
      <w:pPr>
        <w:pStyle w:val="Bullets"/>
        <w:tabs>
          <w:tab w:val="clear" w:pos="240"/>
        </w:tabs>
        <w:spacing w:after="8" w:line="288" w:lineRule="auto"/>
        <w:ind w:left="0" w:firstLine="0"/>
        <w:jc w:val="both"/>
        <w:rPr>
          <w:rFonts w:ascii="Roboto" w:hAnsi="Roboto" w:cs="Arial"/>
          <w:b/>
          <w:i/>
          <w:sz w:val="22"/>
          <w:szCs w:val="22"/>
        </w:rPr>
      </w:pPr>
      <w:r>
        <w:rPr>
          <w:rFonts w:ascii="Roboto" w:hAnsi="Roboto" w:cs="Arial"/>
          <w:b/>
          <w:i/>
          <w:sz w:val="22"/>
          <w:szCs w:val="22"/>
        </w:rPr>
        <w:lastRenderedPageBreak/>
        <w:t>Staff Management</w:t>
      </w:r>
    </w:p>
    <w:p w:rsidR="002D1198" w:rsidRDefault="002D1198" w:rsidP="002D1198">
      <w:pPr>
        <w:pStyle w:val="Bullets"/>
        <w:numPr>
          <w:ilvl w:val="0"/>
          <w:numId w:val="11"/>
        </w:numPr>
        <w:rPr>
          <w:rFonts w:ascii="Roboto" w:hAnsi="Roboto" w:cs="Arial"/>
          <w:sz w:val="22"/>
          <w:szCs w:val="22"/>
        </w:rPr>
      </w:pPr>
      <w:r>
        <w:rPr>
          <w:rFonts w:ascii="Roboto" w:hAnsi="Roboto" w:cs="Arial"/>
          <w:sz w:val="22"/>
          <w:szCs w:val="22"/>
        </w:rPr>
        <w:t>Lead on recruitment an</w:t>
      </w:r>
      <w:r w:rsidR="008C00EC">
        <w:rPr>
          <w:rFonts w:ascii="Roboto" w:hAnsi="Roboto" w:cs="Arial"/>
          <w:sz w:val="22"/>
          <w:szCs w:val="22"/>
        </w:rPr>
        <w:t>d training programmes ensuring V</w:t>
      </w:r>
      <w:r>
        <w:rPr>
          <w:rFonts w:ascii="Roboto" w:hAnsi="Roboto" w:cs="Arial"/>
          <w:sz w:val="22"/>
          <w:szCs w:val="22"/>
        </w:rPr>
        <w:t xml:space="preserve">isitor </w:t>
      </w:r>
      <w:r w:rsidR="008C00EC">
        <w:rPr>
          <w:rFonts w:ascii="Roboto" w:hAnsi="Roboto" w:cs="Arial"/>
          <w:sz w:val="22"/>
          <w:szCs w:val="22"/>
        </w:rPr>
        <w:t>E</w:t>
      </w:r>
      <w:r>
        <w:rPr>
          <w:rFonts w:ascii="Roboto" w:hAnsi="Roboto" w:cs="Arial"/>
          <w:sz w:val="22"/>
          <w:szCs w:val="22"/>
        </w:rPr>
        <w:t>xperience</w:t>
      </w:r>
      <w:r w:rsidR="008C00EC">
        <w:rPr>
          <w:rFonts w:ascii="Roboto" w:hAnsi="Roboto" w:cs="Arial"/>
          <w:sz w:val="22"/>
          <w:szCs w:val="22"/>
        </w:rPr>
        <w:t xml:space="preserve"> (VE)</w:t>
      </w:r>
      <w:r>
        <w:rPr>
          <w:rFonts w:ascii="Roboto" w:hAnsi="Roboto" w:cs="Arial"/>
          <w:sz w:val="22"/>
          <w:szCs w:val="22"/>
        </w:rPr>
        <w:t xml:space="preserve"> </w:t>
      </w:r>
      <w:r w:rsidR="008C00EC">
        <w:rPr>
          <w:rFonts w:ascii="Roboto" w:hAnsi="Roboto" w:cs="Arial"/>
          <w:sz w:val="22"/>
          <w:szCs w:val="22"/>
        </w:rPr>
        <w:t>t</w:t>
      </w:r>
      <w:r>
        <w:rPr>
          <w:rFonts w:ascii="Roboto" w:hAnsi="Roboto" w:cs="Arial"/>
          <w:sz w:val="22"/>
          <w:szCs w:val="22"/>
        </w:rPr>
        <w:t>eam members</w:t>
      </w:r>
      <w:r w:rsidR="00616529">
        <w:rPr>
          <w:rFonts w:ascii="Roboto" w:hAnsi="Roboto" w:cs="Arial"/>
          <w:sz w:val="22"/>
          <w:szCs w:val="22"/>
        </w:rPr>
        <w:t xml:space="preserve"> including volunteers</w:t>
      </w:r>
      <w:r>
        <w:rPr>
          <w:rFonts w:ascii="Roboto" w:hAnsi="Roboto" w:cs="Arial"/>
          <w:sz w:val="22"/>
          <w:szCs w:val="22"/>
        </w:rPr>
        <w:t xml:space="preserve"> have both the knowledge and skills to engage visitors.</w:t>
      </w:r>
    </w:p>
    <w:p w:rsidR="002D1198" w:rsidRDefault="002D1198" w:rsidP="002D1198">
      <w:pPr>
        <w:pStyle w:val="Bullets"/>
        <w:numPr>
          <w:ilvl w:val="0"/>
          <w:numId w:val="11"/>
        </w:numPr>
        <w:rPr>
          <w:rFonts w:ascii="Roboto" w:hAnsi="Roboto" w:cs="Arial"/>
          <w:sz w:val="22"/>
          <w:szCs w:val="22"/>
        </w:rPr>
      </w:pPr>
      <w:r>
        <w:rPr>
          <w:rFonts w:ascii="Roboto" w:hAnsi="Roboto" w:cs="Arial"/>
          <w:sz w:val="22"/>
          <w:szCs w:val="22"/>
        </w:rPr>
        <w:t>Inspire, develop, performance manage, coach and mentor a large and diverse team.</w:t>
      </w:r>
    </w:p>
    <w:p w:rsidR="002D1198" w:rsidRDefault="002D1198" w:rsidP="002D1198">
      <w:pPr>
        <w:pStyle w:val="Bullets"/>
        <w:numPr>
          <w:ilvl w:val="0"/>
          <w:numId w:val="11"/>
        </w:numPr>
        <w:rPr>
          <w:rFonts w:ascii="Roboto" w:hAnsi="Roboto" w:cs="Arial"/>
          <w:sz w:val="22"/>
          <w:szCs w:val="22"/>
        </w:rPr>
      </w:pPr>
      <w:r w:rsidRPr="002D1198">
        <w:rPr>
          <w:rFonts w:ascii="Roboto" w:hAnsi="Roboto" w:cs="Arial"/>
          <w:sz w:val="22"/>
          <w:szCs w:val="22"/>
        </w:rPr>
        <w:t>Deliver</w:t>
      </w:r>
      <w:r w:rsidR="00634A22">
        <w:rPr>
          <w:rFonts w:ascii="Roboto" w:hAnsi="Roboto" w:cs="Arial"/>
          <w:sz w:val="22"/>
          <w:szCs w:val="22"/>
        </w:rPr>
        <w:t>y</w:t>
      </w:r>
      <w:r w:rsidRPr="002D1198">
        <w:rPr>
          <w:rFonts w:ascii="Roboto" w:hAnsi="Roboto" w:cs="Arial"/>
          <w:sz w:val="22"/>
          <w:szCs w:val="22"/>
        </w:rPr>
        <w:t xml:space="preserve"> of regular performance and development reviews ensuring consistency of approach.</w:t>
      </w:r>
    </w:p>
    <w:p w:rsidR="002D1198" w:rsidRDefault="002D1198" w:rsidP="002D1198">
      <w:pPr>
        <w:pStyle w:val="Bullets"/>
        <w:numPr>
          <w:ilvl w:val="0"/>
          <w:numId w:val="11"/>
        </w:numPr>
        <w:rPr>
          <w:rFonts w:ascii="Roboto" w:hAnsi="Roboto" w:cs="Arial"/>
          <w:sz w:val="22"/>
          <w:szCs w:val="22"/>
        </w:rPr>
      </w:pPr>
      <w:r w:rsidRPr="002D1198">
        <w:rPr>
          <w:rFonts w:ascii="Roboto" w:hAnsi="Roboto" w:cs="Arial"/>
          <w:sz w:val="22"/>
          <w:szCs w:val="22"/>
        </w:rPr>
        <w:t>Manage absence, discipline, grievance and performance issues in-line with TPM policies and procedures.</w:t>
      </w:r>
    </w:p>
    <w:p w:rsidR="002D1198" w:rsidRPr="002D1198" w:rsidRDefault="002D1198" w:rsidP="002D1198">
      <w:pPr>
        <w:pStyle w:val="Bullets"/>
        <w:numPr>
          <w:ilvl w:val="0"/>
          <w:numId w:val="11"/>
        </w:numPr>
        <w:rPr>
          <w:rFonts w:ascii="Roboto" w:hAnsi="Roboto" w:cs="Arial"/>
          <w:sz w:val="22"/>
          <w:szCs w:val="22"/>
        </w:rPr>
      </w:pPr>
      <w:r w:rsidRPr="002D1198">
        <w:rPr>
          <w:rFonts w:ascii="Roboto" w:hAnsi="Roboto" w:cs="Arial"/>
          <w:sz w:val="22"/>
          <w:szCs w:val="22"/>
        </w:rPr>
        <w:t>Effective</w:t>
      </w:r>
      <w:r>
        <w:rPr>
          <w:rFonts w:ascii="Roboto" w:hAnsi="Roboto" w:cs="Arial"/>
          <w:sz w:val="22"/>
          <w:szCs w:val="22"/>
        </w:rPr>
        <w:t>ly</w:t>
      </w:r>
      <w:r w:rsidRPr="002D1198">
        <w:rPr>
          <w:rFonts w:ascii="Roboto" w:hAnsi="Roboto" w:cs="Arial"/>
          <w:sz w:val="22"/>
          <w:szCs w:val="22"/>
        </w:rPr>
        <w:t xml:space="preserve"> communicat</w:t>
      </w:r>
      <w:r>
        <w:rPr>
          <w:rFonts w:ascii="Roboto" w:hAnsi="Roboto" w:cs="Arial"/>
          <w:sz w:val="22"/>
          <w:szCs w:val="22"/>
        </w:rPr>
        <w:t>e</w:t>
      </w:r>
      <w:r w:rsidRPr="002D1198">
        <w:rPr>
          <w:rFonts w:ascii="Roboto" w:hAnsi="Roboto" w:cs="Arial"/>
          <w:sz w:val="22"/>
          <w:szCs w:val="22"/>
        </w:rPr>
        <w:t xml:space="preserve"> departmental and organisational plans and objectives to all team members.</w:t>
      </w:r>
    </w:p>
    <w:p w:rsidR="00B30F56" w:rsidRPr="00A172E4" w:rsidRDefault="00B30F56" w:rsidP="00A172E4">
      <w:pPr>
        <w:pStyle w:val="Bullets"/>
        <w:tabs>
          <w:tab w:val="clear" w:pos="240"/>
        </w:tabs>
        <w:spacing w:after="8" w:line="288" w:lineRule="auto"/>
        <w:ind w:left="720" w:firstLine="0"/>
        <w:jc w:val="both"/>
        <w:rPr>
          <w:rFonts w:ascii="Roboto" w:hAnsi="Roboto" w:cs="Arial"/>
          <w:sz w:val="22"/>
          <w:szCs w:val="22"/>
        </w:rPr>
      </w:pPr>
    </w:p>
    <w:p w:rsidR="002D1198" w:rsidRPr="00554EC6" w:rsidRDefault="002D1198" w:rsidP="002D1198">
      <w:pPr>
        <w:pStyle w:val="Bullets"/>
        <w:rPr>
          <w:rFonts w:ascii="Roboto" w:hAnsi="Roboto" w:cs="Arial"/>
          <w:b/>
          <w:i/>
          <w:sz w:val="22"/>
          <w:szCs w:val="22"/>
        </w:rPr>
      </w:pPr>
      <w:r>
        <w:rPr>
          <w:rFonts w:ascii="Roboto" w:hAnsi="Roboto" w:cs="Arial"/>
          <w:b/>
          <w:i/>
          <w:sz w:val="22"/>
          <w:szCs w:val="22"/>
        </w:rPr>
        <w:t>Financial and Commercial Management</w:t>
      </w:r>
    </w:p>
    <w:p w:rsidR="002D1198" w:rsidRDefault="002D1198" w:rsidP="002D1198">
      <w:pPr>
        <w:pStyle w:val="Bullets"/>
        <w:numPr>
          <w:ilvl w:val="0"/>
          <w:numId w:val="13"/>
        </w:numPr>
        <w:rPr>
          <w:rFonts w:ascii="Roboto" w:hAnsi="Roboto" w:cs="Arial"/>
          <w:sz w:val="22"/>
          <w:szCs w:val="22"/>
        </w:rPr>
      </w:pPr>
      <w:r>
        <w:rPr>
          <w:rFonts w:ascii="Roboto" w:hAnsi="Roboto" w:cs="Arial"/>
          <w:sz w:val="22"/>
          <w:szCs w:val="22"/>
        </w:rPr>
        <w:t>Drive income generation through setting sales targets and fostering commercial awareness throughout the VE team.</w:t>
      </w:r>
    </w:p>
    <w:p w:rsidR="002D1198" w:rsidRPr="002D1198" w:rsidRDefault="002D1198" w:rsidP="002D1198">
      <w:pPr>
        <w:pStyle w:val="Bullets"/>
        <w:numPr>
          <w:ilvl w:val="0"/>
          <w:numId w:val="13"/>
        </w:numPr>
        <w:rPr>
          <w:rFonts w:ascii="Roboto" w:hAnsi="Roboto" w:cs="Arial"/>
          <w:sz w:val="22"/>
          <w:szCs w:val="22"/>
        </w:rPr>
      </w:pPr>
      <w:r w:rsidRPr="002D1198">
        <w:rPr>
          <w:rFonts w:ascii="Roboto" w:hAnsi="Roboto" w:cs="Arial"/>
          <w:sz w:val="22"/>
          <w:szCs w:val="22"/>
        </w:rPr>
        <w:t>Ensure an upselling culture exists within the VE team in relation to admissions, gift aid, donations and retail.</w:t>
      </w:r>
    </w:p>
    <w:p w:rsidR="009659D3" w:rsidRDefault="002D1198" w:rsidP="009659D3">
      <w:pPr>
        <w:pStyle w:val="ListParagraph"/>
        <w:numPr>
          <w:ilvl w:val="0"/>
          <w:numId w:val="19"/>
        </w:numPr>
      </w:pPr>
      <w:r>
        <w:t>Effectively manage working relationships with our external suppliers.</w:t>
      </w:r>
      <w:r w:rsidR="009659D3" w:rsidRPr="009659D3">
        <w:t xml:space="preserve"> </w:t>
      </w:r>
    </w:p>
    <w:p w:rsidR="009659D3" w:rsidRPr="00FC54AA" w:rsidRDefault="009659D3" w:rsidP="009659D3">
      <w:pPr>
        <w:pStyle w:val="ListParagraph"/>
        <w:numPr>
          <w:ilvl w:val="0"/>
          <w:numId w:val="19"/>
        </w:numPr>
      </w:pPr>
      <w:r>
        <w:t>Contribute to the</w:t>
      </w:r>
      <w:r w:rsidRPr="00FC54AA">
        <w:t xml:space="preserve"> operational delivery of the Admissions and Retail system.</w:t>
      </w:r>
    </w:p>
    <w:p w:rsidR="009659D3" w:rsidRPr="00A664C2" w:rsidRDefault="009659D3" w:rsidP="009659D3">
      <w:pPr>
        <w:pStyle w:val="Bullets"/>
        <w:numPr>
          <w:ilvl w:val="0"/>
          <w:numId w:val="19"/>
        </w:numPr>
        <w:rPr>
          <w:rFonts w:ascii="Roboto" w:hAnsi="Roboto"/>
          <w:sz w:val="22"/>
        </w:rPr>
      </w:pPr>
      <w:r w:rsidRPr="00A664C2">
        <w:rPr>
          <w:rFonts w:ascii="Roboto" w:hAnsi="Roboto"/>
          <w:sz w:val="22"/>
        </w:rPr>
        <w:t>Develop and maintain product knowledge in all commercial areas.</w:t>
      </w:r>
    </w:p>
    <w:p w:rsidR="009659D3" w:rsidRPr="00FC54AA" w:rsidRDefault="009659D3" w:rsidP="009659D3">
      <w:pPr>
        <w:pStyle w:val="ListParagraph"/>
        <w:numPr>
          <w:ilvl w:val="0"/>
          <w:numId w:val="19"/>
        </w:numPr>
      </w:pPr>
      <w:r w:rsidRPr="00FC54AA">
        <w:t xml:space="preserve">Manage the Admissions system; working collaboratively with the </w:t>
      </w:r>
      <w:r>
        <w:t>Retail team</w:t>
      </w:r>
      <w:r w:rsidRPr="00FC54AA">
        <w:t xml:space="preserve"> to support the Retail aspects of the system.</w:t>
      </w:r>
    </w:p>
    <w:p w:rsidR="00B30F56" w:rsidRDefault="00B30F56" w:rsidP="009659D3">
      <w:pPr>
        <w:pStyle w:val="Bullets"/>
        <w:tabs>
          <w:tab w:val="clear" w:pos="240"/>
        </w:tabs>
        <w:spacing w:after="8" w:line="288" w:lineRule="auto"/>
        <w:ind w:left="0" w:firstLine="0"/>
        <w:jc w:val="both"/>
        <w:rPr>
          <w:rFonts w:ascii="Roboto" w:hAnsi="Roboto" w:cs="Arial"/>
          <w:b/>
          <w:i/>
          <w:sz w:val="22"/>
          <w:szCs w:val="22"/>
        </w:rPr>
      </w:pPr>
    </w:p>
    <w:p w:rsidR="002D1198" w:rsidRPr="00554EC6" w:rsidRDefault="002D1198" w:rsidP="002D1198">
      <w:pPr>
        <w:pStyle w:val="Bullets"/>
        <w:tabs>
          <w:tab w:val="clear" w:pos="240"/>
        </w:tabs>
        <w:rPr>
          <w:rFonts w:ascii="Roboto" w:hAnsi="Roboto" w:cs="Arial"/>
          <w:b/>
          <w:i/>
          <w:sz w:val="22"/>
          <w:szCs w:val="22"/>
        </w:rPr>
      </w:pPr>
      <w:r w:rsidRPr="00554EC6">
        <w:rPr>
          <w:rFonts w:ascii="Roboto" w:hAnsi="Roboto" w:cs="Arial"/>
          <w:b/>
          <w:i/>
          <w:sz w:val="22"/>
          <w:szCs w:val="22"/>
        </w:rPr>
        <w:t>O</w:t>
      </w:r>
      <w:r>
        <w:rPr>
          <w:rFonts w:ascii="Roboto" w:hAnsi="Roboto" w:cs="Arial"/>
          <w:b/>
          <w:i/>
          <w:sz w:val="22"/>
          <w:szCs w:val="22"/>
        </w:rPr>
        <w:t>ther Activities</w:t>
      </w:r>
    </w:p>
    <w:p w:rsidR="009659D3" w:rsidRPr="00FC54AA" w:rsidRDefault="009659D3" w:rsidP="009659D3">
      <w:pPr>
        <w:pStyle w:val="ListParagraph"/>
        <w:numPr>
          <w:ilvl w:val="0"/>
          <w:numId w:val="11"/>
        </w:numPr>
      </w:pPr>
      <w:r w:rsidRPr="00FC54AA">
        <w:t>Work with and build relationships with relevant teams.</w:t>
      </w:r>
    </w:p>
    <w:p w:rsidR="002D1198" w:rsidRDefault="002D1198" w:rsidP="002D1198">
      <w:pPr>
        <w:numPr>
          <w:ilvl w:val="0"/>
          <w:numId w:val="11"/>
        </w:numPr>
        <w:overflowPunct/>
        <w:autoSpaceDE/>
        <w:autoSpaceDN/>
        <w:adjustRightInd/>
        <w:textAlignment w:val="auto"/>
        <w:rPr>
          <w:rFonts w:ascii="Roboto" w:hAnsi="Roboto" w:cs="Arial"/>
          <w:sz w:val="22"/>
          <w:szCs w:val="22"/>
        </w:rPr>
      </w:pPr>
      <w:r>
        <w:rPr>
          <w:rFonts w:ascii="Roboto" w:hAnsi="Roboto" w:cs="Arial"/>
          <w:sz w:val="22"/>
          <w:szCs w:val="22"/>
        </w:rPr>
        <w:t>Keep informed of best practice in customer service and visitor experience.</w:t>
      </w:r>
    </w:p>
    <w:p w:rsidR="002D1198" w:rsidRDefault="002D1198" w:rsidP="002D1198">
      <w:pPr>
        <w:numPr>
          <w:ilvl w:val="0"/>
          <w:numId w:val="11"/>
        </w:numPr>
        <w:overflowPunct/>
        <w:autoSpaceDE/>
        <w:autoSpaceDN/>
        <w:adjustRightInd/>
        <w:textAlignment w:val="auto"/>
        <w:rPr>
          <w:rFonts w:ascii="Roboto" w:hAnsi="Roboto" w:cs="Arial"/>
          <w:sz w:val="22"/>
          <w:szCs w:val="22"/>
        </w:rPr>
      </w:pPr>
      <w:r>
        <w:rPr>
          <w:rFonts w:ascii="Roboto" w:hAnsi="Roboto" w:cs="Arial"/>
          <w:sz w:val="22"/>
          <w:szCs w:val="22"/>
        </w:rPr>
        <w:t>Project manage new products, initiatives and events.</w:t>
      </w:r>
    </w:p>
    <w:p w:rsidR="009659D3" w:rsidRPr="00FC54AA" w:rsidRDefault="009659D3" w:rsidP="009659D3">
      <w:pPr>
        <w:pStyle w:val="ListParagraph"/>
        <w:numPr>
          <w:ilvl w:val="0"/>
          <w:numId w:val="11"/>
        </w:numPr>
      </w:pPr>
      <w:r w:rsidRPr="00FC54AA">
        <w:t xml:space="preserve">Any further operational requirement </w:t>
      </w:r>
      <w:r>
        <w:t xml:space="preserve">&amp; ad hoc duties </w:t>
      </w:r>
      <w:r w:rsidRPr="00FC54AA">
        <w:t>that may become relevant.</w:t>
      </w:r>
    </w:p>
    <w:p w:rsidR="004345D8" w:rsidRPr="004345D8" w:rsidRDefault="004345D8" w:rsidP="004345D8">
      <w:pPr>
        <w:pBdr>
          <w:bottom w:val="single" w:sz="4" w:space="1" w:color="auto"/>
        </w:pBdr>
        <w:spacing w:after="8" w:line="288" w:lineRule="auto"/>
        <w:jc w:val="both"/>
        <w:rPr>
          <w:rFonts w:ascii="Roboto" w:hAnsi="Roboto" w:cs="Arial"/>
          <w:sz w:val="22"/>
          <w:szCs w:val="22"/>
        </w:rPr>
      </w:pPr>
    </w:p>
    <w:p w:rsidR="00F06C9E" w:rsidRPr="006A25A1" w:rsidRDefault="00F06C9E" w:rsidP="00F06C9E">
      <w:pPr>
        <w:pStyle w:val="Bullets"/>
        <w:numPr>
          <w:ilvl w:val="12"/>
          <w:numId w:val="0"/>
        </w:numPr>
        <w:tabs>
          <w:tab w:val="clear" w:pos="240"/>
        </w:tabs>
        <w:spacing w:after="8" w:line="288" w:lineRule="auto"/>
        <w:jc w:val="both"/>
        <w:rPr>
          <w:rFonts w:ascii="Roboto" w:hAnsi="Roboto" w:cs="Arial"/>
          <w:b/>
          <w:i/>
          <w:sz w:val="22"/>
          <w:szCs w:val="22"/>
        </w:rPr>
      </w:pPr>
    </w:p>
    <w:p w:rsidR="00182B74" w:rsidRDefault="00182B74" w:rsidP="00182B74">
      <w:pPr>
        <w:spacing w:after="8"/>
        <w:jc w:val="both"/>
        <w:rPr>
          <w:rFonts w:ascii="Roboto" w:hAnsi="Roboto" w:cs="Arial"/>
          <w:sz w:val="22"/>
          <w:szCs w:val="22"/>
        </w:rPr>
      </w:pPr>
      <w:r w:rsidRPr="00400F78">
        <w:rPr>
          <w:rFonts w:ascii="Roboto" w:hAnsi="Roboto"/>
        </w:rPr>
        <w:t xml:space="preserve">NB This job description reflects the requirements of </w:t>
      </w:r>
      <w:r>
        <w:rPr>
          <w:rFonts w:ascii="Roboto" w:hAnsi="Roboto"/>
        </w:rPr>
        <w:t>T</w:t>
      </w:r>
      <w:r w:rsidRPr="00400F78">
        <w:rPr>
          <w:rFonts w:ascii="Roboto" w:hAnsi="Roboto"/>
        </w:rPr>
        <w:t xml:space="preserve">he </w:t>
      </w:r>
      <w:r>
        <w:rPr>
          <w:rFonts w:ascii="Roboto" w:hAnsi="Roboto"/>
        </w:rPr>
        <w:t xml:space="preserve">Postal </w:t>
      </w:r>
      <w:r w:rsidR="009659D3">
        <w:rPr>
          <w:rFonts w:ascii="Roboto" w:hAnsi="Roboto"/>
        </w:rPr>
        <w:t>Museum as of November 2018</w:t>
      </w:r>
      <w:r w:rsidRPr="00400F78">
        <w:rPr>
          <w:rFonts w:ascii="Roboto" w:hAnsi="Roboto"/>
        </w:rPr>
        <w:t>. This job description should not be taken as an exhaustive description of the role, and is rather indicative of the types of responsibility covered by this job. The Museum reserves the rights to make reasonable changes as are necessary commensurate with the nature of the post held</w:t>
      </w:r>
      <w:r>
        <w:t>.</w:t>
      </w:r>
    </w:p>
    <w:p w:rsidR="00FC54AA" w:rsidRPr="004345D8" w:rsidRDefault="00FC54AA" w:rsidP="00FC54AA">
      <w:pPr>
        <w:pBdr>
          <w:bottom w:val="single" w:sz="4" w:space="1" w:color="auto"/>
        </w:pBdr>
        <w:spacing w:after="8" w:line="288" w:lineRule="auto"/>
        <w:jc w:val="both"/>
        <w:rPr>
          <w:rFonts w:ascii="Roboto" w:hAnsi="Roboto" w:cs="Arial"/>
          <w:sz w:val="22"/>
          <w:szCs w:val="22"/>
        </w:rPr>
      </w:pPr>
    </w:p>
    <w:p w:rsidR="00FC54AA" w:rsidRDefault="00FC54AA" w:rsidP="00FC54AA">
      <w:pPr>
        <w:pStyle w:val="Heading2"/>
        <w:spacing w:after="8" w:line="288" w:lineRule="auto"/>
        <w:jc w:val="both"/>
        <w:rPr>
          <w:rFonts w:ascii="Roboto" w:hAnsi="Roboto" w:cs="Arial"/>
          <w:sz w:val="22"/>
          <w:szCs w:val="22"/>
        </w:rPr>
      </w:pPr>
    </w:p>
    <w:p w:rsidR="009659D3" w:rsidRDefault="009659D3">
      <w:pPr>
        <w:overflowPunct/>
        <w:autoSpaceDE/>
        <w:autoSpaceDN/>
        <w:adjustRightInd/>
        <w:spacing w:after="160" w:line="259" w:lineRule="auto"/>
        <w:textAlignment w:val="auto"/>
        <w:rPr>
          <w:rFonts w:ascii="Roboto" w:hAnsi="Roboto" w:cs="Arial"/>
          <w:b/>
          <w:sz w:val="22"/>
          <w:szCs w:val="22"/>
        </w:rPr>
      </w:pPr>
      <w:r>
        <w:rPr>
          <w:rFonts w:ascii="Roboto" w:hAnsi="Roboto" w:cs="Arial"/>
          <w:sz w:val="22"/>
          <w:szCs w:val="22"/>
        </w:rPr>
        <w:br w:type="page"/>
      </w:r>
    </w:p>
    <w:p w:rsidR="00F90742" w:rsidRPr="00677306" w:rsidRDefault="00F90742" w:rsidP="00F90742">
      <w:pPr>
        <w:pStyle w:val="Heading2"/>
        <w:spacing w:after="8" w:line="288" w:lineRule="auto"/>
        <w:jc w:val="both"/>
        <w:rPr>
          <w:rFonts w:ascii="Roboto" w:hAnsi="Roboto" w:cs="Arial"/>
          <w:sz w:val="22"/>
          <w:szCs w:val="22"/>
        </w:rPr>
      </w:pPr>
      <w:r w:rsidRPr="00677306">
        <w:rPr>
          <w:rFonts w:ascii="Roboto" w:hAnsi="Roboto" w:cs="Arial"/>
          <w:sz w:val="22"/>
          <w:szCs w:val="22"/>
        </w:rPr>
        <w:lastRenderedPageBreak/>
        <w:t>PERSON SPECIFICATION</w:t>
      </w:r>
      <w:r w:rsidR="009B5B4D">
        <w:rPr>
          <w:rFonts w:ascii="Roboto" w:hAnsi="Roboto" w:cs="Arial"/>
          <w:sz w:val="22"/>
          <w:szCs w:val="22"/>
        </w:rPr>
        <w:t xml:space="preserve"> </w:t>
      </w:r>
    </w:p>
    <w:p w:rsidR="005B6180" w:rsidRDefault="005B6180" w:rsidP="005B6180">
      <w:pPr>
        <w:spacing w:after="8" w:line="288" w:lineRule="auto"/>
        <w:jc w:val="both"/>
        <w:rPr>
          <w:rFonts w:ascii="Roboto" w:hAnsi="Roboto" w:cs="Arial"/>
          <w:sz w:val="22"/>
          <w:szCs w:val="22"/>
        </w:rPr>
      </w:pPr>
    </w:p>
    <w:p w:rsidR="005B6180" w:rsidRDefault="00453730" w:rsidP="005B6180">
      <w:pPr>
        <w:pStyle w:val="Heading4"/>
        <w:numPr>
          <w:ilvl w:val="12"/>
          <w:numId w:val="0"/>
        </w:numPr>
        <w:spacing w:after="8" w:line="288" w:lineRule="auto"/>
        <w:jc w:val="both"/>
        <w:rPr>
          <w:rFonts w:ascii="Roboto" w:hAnsi="Roboto" w:cs="Arial"/>
          <w:b/>
          <w:sz w:val="22"/>
          <w:szCs w:val="22"/>
        </w:rPr>
      </w:pPr>
      <w:r>
        <w:rPr>
          <w:rFonts w:ascii="Roboto" w:hAnsi="Roboto" w:cs="Arial"/>
          <w:b/>
          <w:sz w:val="22"/>
          <w:szCs w:val="22"/>
        </w:rPr>
        <w:t>TOP ESSENTIAL CRITERIA</w:t>
      </w:r>
    </w:p>
    <w:p w:rsidR="00453730" w:rsidRPr="00845393" w:rsidRDefault="00453730" w:rsidP="00453730">
      <w:pPr>
        <w:rPr>
          <w:rFonts w:ascii="Roboto" w:hAnsi="Roboto"/>
        </w:rPr>
      </w:pPr>
      <w:r w:rsidRPr="00845393">
        <w:rPr>
          <w:rFonts w:ascii="Roboto" w:hAnsi="Roboto"/>
        </w:rPr>
        <w:t xml:space="preserve">If you cannot provide evidence that you fully meet these criteria, your application will not be put forward for further shortlisting against the other criteria in </w:t>
      </w:r>
      <w:r>
        <w:rPr>
          <w:rFonts w:ascii="Roboto" w:hAnsi="Roboto"/>
        </w:rPr>
        <w:t xml:space="preserve">the </w:t>
      </w:r>
      <w:r w:rsidR="00182B74">
        <w:rPr>
          <w:rFonts w:ascii="Roboto" w:hAnsi="Roboto"/>
        </w:rPr>
        <w:t xml:space="preserve">Further </w:t>
      </w:r>
      <w:r>
        <w:rPr>
          <w:rFonts w:ascii="Roboto" w:hAnsi="Roboto"/>
        </w:rPr>
        <w:t>Essential &amp; Desirable Criteria.</w:t>
      </w:r>
    </w:p>
    <w:p w:rsidR="00453730" w:rsidRPr="00453730" w:rsidRDefault="00453730" w:rsidP="00453730"/>
    <w:p w:rsidR="005B6180" w:rsidRPr="00FC54AA" w:rsidRDefault="005B6180" w:rsidP="00FC54AA">
      <w:pPr>
        <w:pStyle w:val="ListParagraph"/>
        <w:numPr>
          <w:ilvl w:val="0"/>
          <w:numId w:val="16"/>
        </w:numPr>
      </w:pPr>
      <w:r w:rsidRPr="00FC54AA">
        <w:t>Proven experience in a customer-facing role at management or supervisory level in a similar/comparable environment</w:t>
      </w:r>
      <w:r w:rsidR="00F06C9E" w:rsidRPr="00FC54AA">
        <w:t xml:space="preserve"> including creation of rosters.</w:t>
      </w:r>
    </w:p>
    <w:p w:rsidR="005B6180" w:rsidRPr="00FC54AA" w:rsidRDefault="005B6180" w:rsidP="00FC54AA">
      <w:pPr>
        <w:pStyle w:val="ListParagraph"/>
        <w:numPr>
          <w:ilvl w:val="0"/>
          <w:numId w:val="16"/>
        </w:numPr>
      </w:pPr>
      <w:r w:rsidRPr="00FC54AA">
        <w:t>Experience of effectively leading, motivating and developing staff and/or Volunteers including recruitment, induction, training and performance management.</w:t>
      </w:r>
    </w:p>
    <w:p w:rsidR="005B6180" w:rsidRPr="00FC54AA" w:rsidRDefault="005B6180" w:rsidP="00FC54AA">
      <w:pPr>
        <w:pStyle w:val="ListParagraph"/>
        <w:numPr>
          <w:ilvl w:val="0"/>
          <w:numId w:val="16"/>
        </w:numPr>
      </w:pPr>
      <w:r w:rsidRPr="00FC54AA">
        <w:t xml:space="preserve">Experience of successful income generation through </w:t>
      </w:r>
      <w:r w:rsidR="009976B4">
        <w:t>setting/</w:t>
      </w:r>
      <w:r w:rsidRPr="00FC54AA">
        <w:t>achieving income targets for a customer service focussed team.</w:t>
      </w:r>
    </w:p>
    <w:p w:rsidR="005B6180" w:rsidRPr="00FC54AA" w:rsidRDefault="005B6180" w:rsidP="00FC54AA">
      <w:pPr>
        <w:pStyle w:val="ListParagraph"/>
        <w:numPr>
          <w:ilvl w:val="0"/>
          <w:numId w:val="16"/>
        </w:numPr>
      </w:pPr>
      <w:r w:rsidRPr="00FC54AA">
        <w:t>Ability to communicate effectively both verbally and in writing, in order to build positive and successful working relationships, resolve conflict, and effectively influence and negotiate.</w:t>
      </w:r>
      <w:r w:rsidRPr="00FC54AA">
        <w:tab/>
      </w:r>
    </w:p>
    <w:p w:rsidR="005B6180" w:rsidRPr="005B6180" w:rsidRDefault="005B6180" w:rsidP="005B6180">
      <w:pPr>
        <w:spacing w:after="8" w:line="288" w:lineRule="auto"/>
        <w:jc w:val="both"/>
        <w:rPr>
          <w:rFonts w:ascii="Roboto" w:hAnsi="Roboto" w:cs="Arial"/>
          <w:sz w:val="22"/>
          <w:szCs w:val="22"/>
        </w:rPr>
      </w:pPr>
    </w:p>
    <w:p w:rsidR="00453730" w:rsidRDefault="00182B74" w:rsidP="00453730">
      <w:pPr>
        <w:spacing w:after="8" w:line="288" w:lineRule="auto"/>
        <w:jc w:val="both"/>
        <w:rPr>
          <w:rFonts w:ascii="Roboto" w:hAnsi="Roboto" w:cs="Arial"/>
          <w:i/>
          <w:sz w:val="22"/>
          <w:szCs w:val="22"/>
        </w:rPr>
      </w:pPr>
      <w:r>
        <w:rPr>
          <w:rFonts w:ascii="Roboto" w:hAnsi="Roboto" w:cs="Arial"/>
          <w:b/>
          <w:i/>
          <w:sz w:val="22"/>
          <w:szCs w:val="22"/>
        </w:rPr>
        <w:t xml:space="preserve">FURTHER </w:t>
      </w:r>
      <w:r w:rsidR="00453730" w:rsidRPr="00453730">
        <w:rPr>
          <w:rFonts w:ascii="Roboto" w:hAnsi="Roboto" w:cs="Arial"/>
          <w:b/>
          <w:i/>
          <w:sz w:val="22"/>
          <w:szCs w:val="22"/>
        </w:rPr>
        <w:t>ESSENTIAL CRITERIA</w:t>
      </w:r>
      <w:r w:rsidR="00453730" w:rsidRPr="00453730">
        <w:rPr>
          <w:rFonts w:ascii="Roboto" w:hAnsi="Roboto" w:cs="Arial"/>
          <w:i/>
          <w:sz w:val="22"/>
          <w:szCs w:val="22"/>
        </w:rPr>
        <w:t xml:space="preserve"> </w:t>
      </w:r>
    </w:p>
    <w:p w:rsidR="00453730" w:rsidRPr="00453730" w:rsidRDefault="00453730" w:rsidP="00453730">
      <w:pPr>
        <w:spacing w:after="8" w:line="288" w:lineRule="auto"/>
        <w:jc w:val="both"/>
        <w:rPr>
          <w:rFonts w:ascii="Roboto" w:hAnsi="Roboto" w:cs="Arial"/>
          <w:b/>
          <w:i/>
          <w:sz w:val="22"/>
          <w:szCs w:val="22"/>
        </w:rPr>
      </w:pPr>
      <w:r w:rsidRPr="00453730">
        <w:rPr>
          <w:rFonts w:ascii="Roboto" w:hAnsi="Roboto" w:cs="Arial"/>
          <w:b/>
          <w:i/>
          <w:sz w:val="22"/>
          <w:szCs w:val="22"/>
        </w:rPr>
        <w:t>Experience</w:t>
      </w:r>
    </w:p>
    <w:p w:rsidR="005B6180" w:rsidRPr="00FC54AA" w:rsidRDefault="005B6180" w:rsidP="00FC54AA">
      <w:pPr>
        <w:pStyle w:val="ListParagraph"/>
        <w:numPr>
          <w:ilvl w:val="0"/>
          <w:numId w:val="17"/>
        </w:numPr>
      </w:pPr>
      <w:r w:rsidRPr="00FC54AA">
        <w:t>Experience of managing a fluctuating and diverse workload and the ability to successfully prioritise and coor</w:t>
      </w:r>
      <w:r w:rsidR="00453730" w:rsidRPr="00FC54AA">
        <w:t>dinate own and team outputs.</w:t>
      </w:r>
    </w:p>
    <w:p w:rsidR="00634A22" w:rsidRDefault="005B6180" w:rsidP="00FC54AA">
      <w:pPr>
        <w:pStyle w:val="ListParagraph"/>
        <w:numPr>
          <w:ilvl w:val="0"/>
          <w:numId w:val="17"/>
        </w:numPr>
      </w:pPr>
      <w:r w:rsidRPr="00FC54AA">
        <w:t>Practical working knowledge of Health &amp; Safety legislation and its implementation in a visitor focussed environment</w:t>
      </w:r>
      <w:r w:rsidR="00FD1A67">
        <w:t>.</w:t>
      </w:r>
    </w:p>
    <w:p w:rsidR="00453730" w:rsidRPr="00FC54AA" w:rsidRDefault="005B6180" w:rsidP="00FC54AA">
      <w:pPr>
        <w:pStyle w:val="ListParagraph"/>
        <w:numPr>
          <w:ilvl w:val="0"/>
          <w:numId w:val="17"/>
        </w:numPr>
      </w:pPr>
      <w:r w:rsidRPr="00FC54AA">
        <w:t xml:space="preserve"> </w:t>
      </w:r>
      <w:r w:rsidR="00634A22">
        <w:t>D</w:t>
      </w:r>
      <w:r w:rsidRPr="00FC54AA">
        <w:t>elivery of emergency procedures whilst remaining calm and confident under pressure in emergency situations.</w:t>
      </w:r>
      <w:r w:rsidRPr="00FC54AA">
        <w:tab/>
      </w:r>
    </w:p>
    <w:p w:rsidR="001E593E" w:rsidRDefault="001E593E" w:rsidP="00453730">
      <w:pPr>
        <w:spacing w:after="8" w:line="288" w:lineRule="auto"/>
        <w:jc w:val="both"/>
        <w:rPr>
          <w:rFonts w:ascii="Roboto" w:hAnsi="Roboto" w:cs="Arial"/>
          <w:b/>
          <w:i/>
          <w:sz w:val="22"/>
          <w:szCs w:val="22"/>
        </w:rPr>
      </w:pPr>
    </w:p>
    <w:p w:rsidR="00453730" w:rsidRPr="00453730" w:rsidRDefault="00453730" w:rsidP="00453730">
      <w:pPr>
        <w:spacing w:after="8" w:line="288" w:lineRule="auto"/>
        <w:jc w:val="both"/>
        <w:rPr>
          <w:rFonts w:ascii="Roboto" w:hAnsi="Roboto" w:cs="Arial"/>
          <w:b/>
          <w:i/>
          <w:sz w:val="22"/>
          <w:szCs w:val="22"/>
        </w:rPr>
      </w:pPr>
      <w:r>
        <w:rPr>
          <w:rFonts w:ascii="Roboto" w:hAnsi="Roboto" w:cs="Arial"/>
          <w:b/>
          <w:i/>
          <w:sz w:val="22"/>
          <w:szCs w:val="22"/>
        </w:rPr>
        <w:t xml:space="preserve">Skills &amp; Knowledge </w:t>
      </w:r>
    </w:p>
    <w:p w:rsidR="005B6180" w:rsidRPr="00FC54AA" w:rsidRDefault="005B6180" w:rsidP="00FC54AA">
      <w:pPr>
        <w:pStyle w:val="ListParagraph"/>
        <w:numPr>
          <w:ilvl w:val="0"/>
          <w:numId w:val="17"/>
        </w:numPr>
      </w:pPr>
      <w:r w:rsidRPr="00FC54AA">
        <w:t>Proficient in Microsoft office software, Admissions and POS systems.</w:t>
      </w:r>
    </w:p>
    <w:p w:rsidR="001E593E" w:rsidRPr="00FC54AA" w:rsidRDefault="00453730" w:rsidP="00FC54AA">
      <w:pPr>
        <w:pStyle w:val="ListParagraph"/>
        <w:numPr>
          <w:ilvl w:val="0"/>
          <w:numId w:val="17"/>
        </w:numPr>
      </w:pPr>
      <w:r w:rsidRPr="00FC54AA">
        <w:t xml:space="preserve">Demonstrable financial understanding, able to produce, analyse and report on financial data and manage resources effectively. </w:t>
      </w:r>
    </w:p>
    <w:p w:rsidR="001E593E" w:rsidRDefault="001E593E" w:rsidP="001E593E">
      <w:pPr>
        <w:spacing w:after="8" w:line="288" w:lineRule="auto"/>
        <w:jc w:val="both"/>
        <w:rPr>
          <w:rFonts w:ascii="Roboto" w:hAnsi="Roboto" w:cs="Arial"/>
          <w:b/>
          <w:i/>
          <w:sz w:val="22"/>
          <w:szCs w:val="22"/>
        </w:rPr>
      </w:pPr>
    </w:p>
    <w:p w:rsidR="001E593E" w:rsidRPr="001E593E" w:rsidRDefault="001E593E" w:rsidP="001E593E">
      <w:pPr>
        <w:spacing w:after="8" w:line="288" w:lineRule="auto"/>
        <w:jc w:val="both"/>
        <w:rPr>
          <w:rFonts w:ascii="Roboto" w:hAnsi="Roboto" w:cs="Arial"/>
          <w:b/>
          <w:i/>
          <w:sz w:val="22"/>
          <w:szCs w:val="22"/>
        </w:rPr>
      </w:pPr>
      <w:r>
        <w:rPr>
          <w:rFonts w:ascii="Roboto" w:hAnsi="Roboto" w:cs="Arial"/>
          <w:b/>
          <w:i/>
          <w:sz w:val="22"/>
          <w:szCs w:val="22"/>
        </w:rPr>
        <w:t>Person</w:t>
      </w:r>
    </w:p>
    <w:p w:rsidR="001E593E" w:rsidRPr="00FC54AA" w:rsidRDefault="001E593E" w:rsidP="00FC54AA">
      <w:pPr>
        <w:pStyle w:val="ListParagraph"/>
        <w:numPr>
          <w:ilvl w:val="0"/>
          <w:numId w:val="17"/>
        </w:numPr>
      </w:pPr>
      <w:r w:rsidRPr="00FC54AA">
        <w:t xml:space="preserve">A passion for exceeding customer expectations and a willingness to go the extra mile </w:t>
      </w:r>
    </w:p>
    <w:p w:rsidR="001E593E" w:rsidRPr="00FC54AA" w:rsidRDefault="001E593E" w:rsidP="00FC54AA">
      <w:pPr>
        <w:pStyle w:val="ListParagraph"/>
        <w:numPr>
          <w:ilvl w:val="0"/>
          <w:numId w:val="17"/>
        </w:numPr>
      </w:pPr>
      <w:r w:rsidRPr="00FC54AA">
        <w:t>Flexible, positive attitude and ability to work on own initiative, adaptive to change and determination to succeed.</w:t>
      </w:r>
    </w:p>
    <w:p w:rsidR="001E593E" w:rsidRPr="00FC54AA" w:rsidRDefault="001E593E" w:rsidP="00FC54AA">
      <w:pPr>
        <w:pStyle w:val="ListParagraph"/>
        <w:numPr>
          <w:ilvl w:val="0"/>
          <w:numId w:val="17"/>
        </w:numPr>
      </w:pPr>
      <w:r w:rsidRPr="00FC54AA">
        <w:t>Proactive and hands-on approach, ability to be creative, generate new ideas and implementing them to completion whilst identifying opportunities and overcoming obstacles where necessary.</w:t>
      </w:r>
    </w:p>
    <w:p w:rsidR="005B6180" w:rsidRPr="005B6180" w:rsidRDefault="005B6180" w:rsidP="005B6180">
      <w:pPr>
        <w:spacing w:after="8" w:line="288" w:lineRule="auto"/>
        <w:jc w:val="both"/>
        <w:rPr>
          <w:rFonts w:ascii="Roboto" w:hAnsi="Roboto" w:cs="Arial"/>
          <w:sz w:val="22"/>
          <w:szCs w:val="22"/>
        </w:rPr>
      </w:pPr>
    </w:p>
    <w:p w:rsidR="00453730" w:rsidRPr="00453730" w:rsidRDefault="00453730" w:rsidP="00453730">
      <w:pPr>
        <w:spacing w:after="8" w:line="288" w:lineRule="auto"/>
        <w:jc w:val="both"/>
        <w:rPr>
          <w:rFonts w:ascii="Roboto" w:hAnsi="Roboto" w:cs="Arial"/>
          <w:i/>
          <w:sz w:val="22"/>
          <w:szCs w:val="22"/>
        </w:rPr>
      </w:pPr>
      <w:r>
        <w:rPr>
          <w:rFonts w:ascii="Roboto" w:hAnsi="Roboto" w:cs="Arial"/>
          <w:b/>
          <w:i/>
          <w:sz w:val="22"/>
          <w:szCs w:val="22"/>
        </w:rPr>
        <w:t>DESIRAB</w:t>
      </w:r>
      <w:r w:rsidRPr="00453730">
        <w:rPr>
          <w:rFonts w:ascii="Roboto" w:hAnsi="Roboto" w:cs="Arial"/>
          <w:b/>
          <w:i/>
          <w:sz w:val="22"/>
          <w:szCs w:val="22"/>
        </w:rPr>
        <w:t>L</w:t>
      </w:r>
      <w:r>
        <w:rPr>
          <w:rFonts w:ascii="Roboto" w:hAnsi="Roboto" w:cs="Arial"/>
          <w:b/>
          <w:i/>
          <w:sz w:val="22"/>
          <w:szCs w:val="22"/>
        </w:rPr>
        <w:t>E</w:t>
      </w:r>
      <w:r w:rsidRPr="00453730">
        <w:rPr>
          <w:rFonts w:ascii="Roboto" w:hAnsi="Roboto" w:cs="Arial"/>
          <w:b/>
          <w:i/>
          <w:sz w:val="22"/>
          <w:szCs w:val="22"/>
        </w:rPr>
        <w:t xml:space="preserve"> CRITERIA</w:t>
      </w:r>
      <w:r w:rsidRPr="00453730">
        <w:rPr>
          <w:rFonts w:ascii="Roboto" w:hAnsi="Roboto" w:cs="Arial"/>
          <w:i/>
          <w:sz w:val="22"/>
          <w:szCs w:val="22"/>
        </w:rPr>
        <w:t xml:space="preserve"> </w:t>
      </w:r>
    </w:p>
    <w:p w:rsidR="005B6180" w:rsidRPr="00FC54AA" w:rsidRDefault="005B6180" w:rsidP="00FC54AA">
      <w:pPr>
        <w:pStyle w:val="ListParagraph"/>
      </w:pPr>
      <w:r w:rsidRPr="00FC54AA">
        <w:lastRenderedPageBreak/>
        <w:t>Experience of managing and delivering a train/ride operation.</w:t>
      </w:r>
    </w:p>
    <w:p w:rsidR="005B6180" w:rsidRPr="00FC54AA" w:rsidRDefault="005B6180" w:rsidP="00FC54AA">
      <w:pPr>
        <w:pStyle w:val="ListParagraph"/>
      </w:pPr>
      <w:r w:rsidRPr="00FC54AA">
        <w:t>Experience of implementing an admissions and ticketing system.</w:t>
      </w:r>
    </w:p>
    <w:p w:rsidR="005B6180" w:rsidRPr="00FC54AA" w:rsidRDefault="005B6180" w:rsidP="00FC54AA">
      <w:pPr>
        <w:pStyle w:val="ListParagraph"/>
      </w:pPr>
      <w:r w:rsidRPr="00FC54AA">
        <w:t xml:space="preserve">Experience of developing and managing visitor engagement. </w:t>
      </w:r>
    </w:p>
    <w:p w:rsidR="005B6180" w:rsidRPr="00FC54AA" w:rsidRDefault="005B6180" w:rsidP="00FC54AA">
      <w:pPr>
        <w:pStyle w:val="ListParagraph"/>
      </w:pPr>
      <w:r w:rsidRPr="00FC54AA">
        <w:t>Experience of managing teams of Volunteers</w:t>
      </w:r>
    </w:p>
    <w:p w:rsidR="00453730" w:rsidRPr="00FC54AA" w:rsidRDefault="005B6180" w:rsidP="00FC54AA">
      <w:pPr>
        <w:pStyle w:val="ListParagraph"/>
      </w:pPr>
      <w:r w:rsidRPr="00FC54AA">
        <w:t>Experience of delivering and managing change in a visitor focussed enviro</w:t>
      </w:r>
      <w:r w:rsidR="00453730" w:rsidRPr="00FC54AA">
        <w:t>nment.</w:t>
      </w:r>
    </w:p>
    <w:p w:rsidR="00453730" w:rsidRPr="00FC54AA" w:rsidRDefault="00453730" w:rsidP="00FC54AA">
      <w:pPr>
        <w:pStyle w:val="ListParagraph"/>
      </w:pPr>
      <w:r w:rsidRPr="00FC54AA">
        <w:t>First Aid</w:t>
      </w:r>
    </w:p>
    <w:p w:rsidR="00F90742" w:rsidRPr="00453730" w:rsidRDefault="00F90742" w:rsidP="00453730">
      <w:pPr>
        <w:spacing w:after="8" w:line="288" w:lineRule="auto"/>
        <w:ind w:left="360"/>
        <w:jc w:val="both"/>
        <w:rPr>
          <w:rFonts w:ascii="Roboto" w:hAnsi="Roboto" w:cs="Arial"/>
          <w:sz w:val="22"/>
          <w:szCs w:val="22"/>
        </w:rPr>
      </w:pPr>
    </w:p>
    <w:p w:rsidR="000C55E4" w:rsidRPr="00FC54AA" w:rsidRDefault="000C55E4" w:rsidP="00FC54AA">
      <w:pPr>
        <w:spacing w:after="8" w:line="288" w:lineRule="auto"/>
        <w:jc w:val="both"/>
        <w:rPr>
          <w:rFonts w:ascii="Roboto" w:hAnsi="Roboto" w:cs="Arial"/>
          <w:b/>
          <w:i/>
          <w:sz w:val="22"/>
          <w:szCs w:val="22"/>
        </w:rPr>
      </w:pPr>
      <w:r w:rsidRPr="00371BBD">
        <w:rPr>
          <w:rFonts w:ascii="Roboto" w:hAnsi="Roboto" w:cs="Arial"/>
          <w:b/>
          <w:i/>
          <w:sz w:val="22"/>
          <w:szCs w:val="22"/>
        </w:rPr>
        <w:t xml:space="preserve">WORKING </w:t>
      </w:r>
      <w:r w:rsidR="00400F78" w:rsidRPr="00371BBD">
        <w:rPr>
          <w:rFonts w:ascii="Roboto" w:hAnsi="Roboto" w:cs="Arial"/>
          <w:b/>
          <w:i/>
          <w:sz w:val="22"/>
          <w:szCs w:val="22"/>
        </w:rPr>
        <w:t>CONDITIONS</w:t>
      </w:r>
    </w:p>
    <w:p w:rsidR="00400F78" w:rsidRDefault="00400F78" w:rsidP="00400F78">
      <w:pPr>
        <w:spacing w:after="8"/>
        <w:jc w:val="both"/>
        <w:rPr>
          <w:rFonts w:ascii="Roboto" w:hAnsi="Roboto" w:cs="Arial"/>
          <w:sz w:val="22"/>
          <w:szCs w:val="22"/>
        </w:rPr>
      </w:pPr>
      <w:r w:rsidRPr="003423E4">
        <w:rPr>
          <w:rFonts w:ascii="Roboto" w:hAnsi="Roboto" w:cs="Arial"/>
          <w:sz w:val="22"/>
          <w:szCs w:val="22"/>
        </w:rPr>
        <w:t>The post</w:t>
      </w:r>
      <w:r w:rsidR="00FA2B3D">
        <w:rPr>
          <w:rFonts w:ascii="Roboto" w:hAnsi="Roboto" w:cs="Arial"/>
          <w:sz w:val="22"/>
          <w:szCs w:val="22"/>
        </w:rPr>
        <w:t xml:space="preserve"> </w:t>
      </w:r>
      <w:r w:rsidRPr="003423E4">
        <w:rPr>
          <w:rFonts w:ascii="Roboto" w:hAnsi="Roboto" w:cs="Arial"/>
          <w:sz w:val="22"/>
          <w:szCs w:val="22"/>
        </w:rPr>
        <w:t>holder is expected to monitor and report on their work as directed by their line manager and adhere to office guidelines on handling, health and safety, lone working, etc., as advised, taking responsibility as appropriate.</w:t>
      </w:r>
    </w:p>
    <w:p w:rsidR="00400F78" w:rsidRPr="003569E1" w:rsidRDefault="00400F78" w:rsidP="003569E1"/>
    <w:p w:rsidR="000C55E4" w:rsidRDefault="000C55E4" w:rsidP="000C55E4">
      <w:pPr>
        <w:spacing w:after="8" w:line="288" w:lineRule="auto"/>
        <w:contextualSpacing/>
        <w:jc w:val="both"/>
        <w:rPr>
          <w:rFonts w:ascii="Roboto" w:hAnsi="Roboto" w:cs="Arial"/>
          <w:sz w:val="22"/>
          <w:szCs w:val="22"/>
        </w:rPr>
      </w:pPr>
      <w:r>
        <w:rPr>
          <w:rFonts w:ascii="Roboto" w:hAnsi="Roboto" w:cs="Arial"/>
          <w:sz w:val="22"/>
          <w:szCs w:val="22"/>
        </w:rPr>
        <w:t xml:space="preserve">Visitor Experience Managers will be expected to </w:t>
      </w:r>
      <w:r w:rsidRPr="00FC54AA">
        <w:rPr>
          <w:rFonts w:ascii="Roboto" w:hAnsi="Roboto" w:cs="Arial"/>
          <w:sz w:val="22"/>
          <w:szCs w:val="22"/>
        </w:rPr>
        <w:t>work</w:t>
      </w:r>
      <w:r w:rsidR="00A70D13" w:rsidRPr="00FC54AA">
        <w:rPr>
          <w:rFonts w:ascii="Roboto" w:hAnsi="Roboto" w:cs="Arial"/>
          <w:sz w:val="22"/>
          <w:szCs w:val="22"/>
        </w:rPr>
        <w:t xml:space="preserve"> on average</w:t>
      </w:r>
      <w:r w:rsidRPr="00FC54AA">
        <w:rPr>
          <w:rFonts w:ascii="Roboto" w:hAnsi="Roboto" w:cs="Arial"/>
          <w:sz w:val="22"/>
          <w:szCs w:val="22"/>
        </w:rPr>
        <w:t xml:space="preserve"> five </w:t>
      </w:r>
      <w:r>
        <w:rPr>
          <w:rFonts w:ascii="Roboto" w:hAnsi="Roboto" w:cs="Arial"/>
          <w:sz w:val="22"/>
          <w:szCs w:val="22"/>
        </w:rPr>
        <w:t xml:space="preserve">out of seven days including weekends and early/late events per the needs of the business. Working hours and days </w:t>
      </w:r>
      <w:r w:rsidRPr="00677306">
        <w:rPr>
          <w:rFonts w:ascii="Roboto" w:hAnsi="Roboto" w:cs="Arial"/>
          <w:sz w:val="22"/>
          <w:szCs w:val="22"/>
        </w:rPr>
        <w:t xml:space="preserve">will be agreed in advance with </w:t>
      </w:r>
      <w:r>
        <w:rPr>
          <w:rFonts w:ascii="Roboto" w:hAnsi="Roboto" w:cs="Arial"/>
          <w:sz w:val="22"/>
          <w:szCs w:val="22"/>
        </w:rPr>
        <w:t>the line manager and are subject to change as required.</w:t>
      </w:r>
      <w:r w:rsidRPr="00677306">
        <w:rPr>
          <w:rFonts w:ascii="Roboto" w:hAnsi="Roboto" w:cs="Arial"/>
          <w:sz w:val="22"/>
          <w:szCs w:val="22"/>
        </w:rPr>
        <w:t xml:space="preserve"> </w:t>
      </w:r>
    </w:p>
    <w:p w:rsidR="000C55E4" w:rsidRDefault="000C55E4" w:rsidP="000C55E4">
      <w:pPr>
        <w:pStyle w:val="Heading2"/>
        <w:spacing w:after="8" w:line="288" w:lineRule="auto"/>
        <w:contextualSpacing/>
        <w:jc w:val="both"/>
        <w:rPr>
          <w:rFonts w:ascii="Roboto" w:hAnsi="Roboto" w:cs="Arial"/>
          <w:sz w:val="22"/>
          <w:szCs w:val="22"/>
        </w:rPr>
      </w:pPr>
    </w:p>
    <w:p w:rsidR="000C55E4" w:rsidRPr="00F80770" w:rsidRDefault="000C55E4" w:rsidP="000C55E4">
      <w:pPr>
        <w:spacing w:line="288" w:lineRule="auto"/>
        <w:contextualSpacing/>
        <w:jc w:val="both"/>
        <w:rPr>
          <w:rFonts w:ascii="Roboto" w:hAnsi="Roboto" w:cs="Arial"/>
          <w:iCs/>
          <w:sz w:val="22"/>
          <w:szCs w:val="22"/>
        </w:rPr>
      </w:pPr>
      <w:r w:rsidRPr="009F6780">
        <w:rPr>
          <w:rFonts w:ascii="Roboto" w:hAnsi="Roboto" w:cs="Arial"/>
          <w:iCs/>
          <w:sz w:val="22"/>
          <w:szCs w:val="22"/>
        </w:rPr>
        <w:t>Visitor Experience Manager</w:t>
      </w:r>
      <w:r>
        <w:rPr>
          <w:rFonts w:ascii="Roboto" w:hAnsi="Roboto" w:cs="Arial"/>
          <w:iCs/>
          <w:sz w:val="22"/>
          <w:szCs w:val="22"/>
        </w:rPr>
        <w:t xml:space="preserve">s </w:t>
      </w:r>
      <w:proofErr w:type="gramStart"/>
      <w:r>
        <w:rPr>
          <w:rFonts w:ascii="Roboto" w:hAnsi="Roboto" w:cs="Arial"/>
          <w:iCs/>
          <w:sz w:val="22"/>
          <w:szCs w:val="22"/>
        </w:rPr>
        <w:t xml:space="preserve">are </w:t>
      </w:r>
      <w:r w:rsidRPr="00F80770">
        <w:rPr>
          <w:rFonts w:ascii="Roboto" w:hAnsi="Roboto" w:cs="Arial"/>
          <w:iCs/>
          <w:sz w:val="22"/>
          <w:szCs w:val="22"/>
        </w:rPr>
        <w:t>expected to wear business dress at all times</w:t>
      </w:r>
      <w:proofErr w:type="gramEnd"/>
      <w:r w:rsidRPr="00F80770">
        <w:rPr>
          <w:rFonts w:ascii="Roboto" w:hAnsi="Roboto" w:cs="Arial"/>
          <w:iCs/>
          <w:sz w:val="22"/>
          <w:szCs w:val="22"/>
        </w:rPr>
        <w:t xml:space="preserve"> along with a name badge and security pass. </w:t>
      </w:r>
    </w:p>
    <w:p w:rsidR="000C55E4" w:rsidRPr="00A664C2" w:rsidRDefault="000C55E4" w:rsidP="00A664C2"/>
    <w:p w:rsidR="000C55E4" w:rsidRPr="00F80770" w:rsidRDefault="000C55E4" w:rsidP="000C55E4">
      <w:pPr>
        <w:spacing w:after="80" w:line="288" w:lineRule="auto"/>
        <w:contextualSpacing/>
        <w:jc w:val="both"/>
        <w:rPr>
          <w:rFonts w:ascii="Roboto" w:hAnsi="Roboto" w:cs="Arial"/>
          <w:i/>
          <w:iCs/>
          <w:sz w:val="22"/>
          <w:szCs w:val="22"/>
        </w:rPr>
      </w:pPr>
      <w:r w:rsidRPr="00F80770">
        <w:rPr>
          <w:rFonts w:ascii="Roboto" w:hAnsi="Roboto" w:cs="Arial"/>
          <w:iCs/>
          <w:sz w:val="22"/>
          <w:szCs w:val="22"/>
        </w:rPr>
        <w:t>Responsibility for public safety is central to this role.  Applicants should be willing to undergo an accredited training course for First Aid and other Health &amp; Safety related skills if they are not currently qualified.</w:t>
      </w:r>
    </w:p>
    <w:p w:rsidR="000C55E4" w:rsidRDefault="000C55E4" w:rsidP="000C55E4">
      <w:pPr>
        <w:spacing w:after="80" w:line="288" w:lineRule="auto"/>
        <w:contextualSpacing/>
        <w:jc w:val="both"/>
        <w:rPr>
          <w:rFonts w:ascii="Roboto" w:hAnsi="Roboto" w:cs="Arial"/>
          <w:iCs/>
          <w:sz w:val="22"/>
          <w:szCs w:val="22"/>
        </w:rPr>
      </w:pPr>
    </w:p>
    <w:p w:rsidR="00262408" w:rsidRPr="00677306" w:rsidRDefault="000C55E4" w:rsidP="00566359">
      <w:pPr>
        <w:spacing w:after="80" w:line="288" w:lineRule="auto"/>
        <w:contextualSpacing/>
        <w:jc w:val="both"/>
        <w:rPr>
          <w:rFonts w:ascii="Roboto" w:hAnsi="Roboto" w:cs="Arial"/>
          <w:sz w:val="22"/>
          <w:szCs w:val="22"/>
        </w:rPr>
      </w:pPr>
      <w:r w:rsidRPr="00F80770">
        <w:rPr>
          <w:rFonts w:ascii="Roboto" w:hAnsi="Roboto" w:cs="Arial"/>
          <w:iCs/>
          <w:sz w:val="22"/>
          <w:szCs w:val="22"/>
        </w:rPr>
        <w:t xml:space="preserve">This position </w:t>
      </w:r>
      <w:r w:rsidRPr="009F6780">
        <w:rPr>
          <w:rFonts w:ascii="Roboto" w:hAnsi="Roboto" w:cs="Arial"/>
          <w:iCs/>
          <w:sz w:val="22"/>
          <w:szCs w:val="22"/>
        </w:rPr>
        <w:t xml:space="preserve">requires </w:t>
      </w:r>
      <w:r w:rsidR="00616529">
        <w:rPr>
          <w:rFonts w:ascii="Roboto" w:hAnsi="Roboto" w:cs="Arial"/>
          <w:iCs/>
          <w:sz w:val="22"/>
          <w:szCs w:val="22"/>
        </w:rPr>
        <w:t>a basic</w:t>
      </w:r>
      <w:r w:rsidRPr="009F6780">
        <w:rPr>
          <w:rFonts w:ascii="Roboto" w:hAnsi="Roboto" w:cs="Arial"/>
          <w:iCs/>
          <w:sz w:val="22"/>
          <w:szCs w:val="22"/>
        </w:rPr>
        <w:t xml:space="preserve"> DBS check</w:t>
      </w:r>
      <w:r w:rsidRPr="00F80770">
        <w:rPr>
          <w:rFonts w:ascii="Roboto" w:hAnsi="Roboto" w:cs="Arial"/>
          <w:iCs/>
          <w:sz w:val="22"/>
          <w:szCs w:val="22"/>
        </w:rPr>
        <w:t xml:space="preserve"> which will reveal any unspent convictions.  A criminal record may not necessarily be a bar to placement, as any decision will be treated on its merits and individual circumstances subject to the museum’s overriding obligations to protect the children and vulnerable adults in its charge, members of the public, the safety of the museum’s staff and the Collection.</w:t>
      </w:r>
    </w:p>
    <w:p w:rsidR="00A75421" w:rsidRPr="00677306" w:rsidRDefault="00A75421" w:rsidP="00A75421">
      <w:pPr>
        <w:pBdr>
          <w:bottom w:val="single" w:sz="4" w:space="1" w:color="auto"/>
        </w:pBdr>
        <w:spacing w:after="8" w:line="288" w:lineRule="auto"/>
        <w:jc w:val="both"/>
        <w:rPr>
          <w:rFonts w:ascii="Roboto" w:hAnsi="Roboto" w:cs="Arial"/>
          <w:sz w:val="22"/>
          <w:szCs w:val="22"/>
        </w:rPr>
      </w:pPr>
    </w:p>
    <w:p w:rsidR="00A75421" w:rsidRDefault="00A75421" w:rsidP="00A75421">
      <w:pPr>
        <w:spacing w:after="8" w:line="288" w:lineRule="auto"/>
        <w:jc w:val="both"/>
        <w:rPr>
          <w:rFonts w:ascii="Roboto" w:hAnsi="Roboto" w:cs="Arial"/>
          <w:b/>
          <w:sz w:val="22"/>
          <w:szCs w:val="22"/>
        </w:rPr>
      </w:pPr>
    </w:p>
    <w:p w:rsidR="00262408" w:rsidRPr="007C2489" w:rsidRDefault="00262408" w:rsidP="00A75421">
      <w:pPr>
        <w:spacing w:after="8" w:line="288" w:lineRule="auto"/>
        <w:jc w:val="both"/>
        <w:rPr>
          <w:rFonts w:ascii="Roboto" w:hAnsi="Roboto" w:cs="Arial"/>
          <w:b/>
          <w:color w:val="000000" w:themeColor="text1"/>
          <w:sz w:val="22"/>
          <w:szCs w:val="22"/>
        </w:rPr>
      </w:pPr>
      <w:r w:rsidRPr="00566359">
        <w:rPr>
          <w:rFonts w:ascii="Roboto" w:hAnsi="Roboto" w:cs="Arial"/>
          <w:b/>
          <w:color w:val="000000" w:themeColor="text1"/>
          <w:sz w:val="22"/>
          <w:szCs w:val="22"/>
          <w:u w:val="single"/>
        </w:rPr>
        <w:t>CLOSING DATE</w:t>
      </w:r>
      <w:r w:rsidR="001621DC" w:rsidRPr="007C2489">
        <w:rPr>
          <w:rFonts w:ascii="Roboto" w:hAnsi="Roboto" w:cs="Arial"/>
          <w:b/>
          <w:color w:val="000000" w:themeColor="text1"/>
          <w:sz w:val="22"/>
          <w:szCs w:val="22"/>
        </w:rPr>
        <w:t xml:space="preserve">: </w:t>
      </w:r>
      <w:r w:rsidR="00FC54AA" w:rsidRPr="00566359">
        <w:rPr>
          <w:rFonts w:ascii="Roboto" w:hAnsi="Roboto" w:cs="Arial"/>
          <w:b/>
          <w:color w:val="000000" w:themeColor="text1"/>
          <w:sz w:val="22"/>
          <w:szCs w:val="22"/>
        </w:rPr>
        <w:t>T</w:t>
      </w:r>
      <w:r w:rsidR="00D4308D">
        <w:rPr>
          <w:rFonts w:ascii="Roboto" w:hAnsi="Roboto" w:cs="Arial"/>
          <w:b/>
          <w:color w:val="000000" w:themeColor="text1"/>
          <w:sz w:val="22"/>
          <w:szCs w:val="22"/>
        </w:rPr>
        <w:t>hursday 12 December 2019</w:t>
      </w:r>
      <w:r w:rsidRPr="007C2489">
        <w:rPr>
          <w:rFonts w:ascii="Roboto" w:hAnsi="Roboto" w:cs="Arial"/>
          <w:b/>
          <w:color w:val="000000" w:themeColor="text1"/>
          <w:sz w:val="22"/>
          <w:szCs w:val="22"/>
        </w:rPr>
        <w:t xml:space="preserve"> </w:t>
      </w:r>
    </w:p>
    <w:p w:rsidR="00262408" w:rsidRPr="00566359" w:rsidRDefault="00FC54AA" w:rsidP="00A75421">
      <w:pPr>
        <w:spacing w:after="8" w:line="288" w:lineRule="auto"/>
        <w:jc w:val="both"/>
        <w:rPr>
          <w:rFonts w:ascii="Roboto" w:hAnsi="Roboto" w:cs="Arial"/>
          <w:b/>
          <w:i/>
          <w:color w:val="000000" w:themeColor="text1"/>
          <w:sz w:val="22"/>
          <w:szCs w:val="22"/>
        </w:rPr>
      </w:pPr>
      <w:r w:rsidRPr="00566359">
        <w:rPr>
          <w:rFonts w:ascii="Roboto" w:hAnsi="Roboto" w:cs="Arial"/>
          <w:b/>
          <w:color w:val="000000" w:themeColor="text1"/>
          <w:sz w:val="22"/>
          <w:szCs w:val="22"/>
          <w:u w:val="single"/>
        </w:rPr>
        <w:t>STAGE ONE</w:t>
      </w:r>
      <w:r w:rsidRPr="007C2489">
        <w:rPr>
          <w:rFonts w:ascii="Roboto" w:hAnsi="Roboto" w:cs="Arial"/>
          <w:b/>
          <w:color w:val="000000" w:themeColor="text1"/>
          <w:sz w:val="22"/>
          <w:szCs w:val="22"/>
        </w:rPr>
        <w:t xml:space="preserve"> - </w:t>
      </w:r>
      <w:r w:rsidR="000C082B" w:rsidRPr="007C2489">
        <w:rPr>
          <w:rFonts w:ascii="Roboto" w:hAnsi="Roboto" w:cs="Arial"/>
          <w:b/>
          <w:color w:val="000000" w:themeColor="text1"/>
          <w:sz w:val="22"/>
          <w:szCs w:val="22"/>
        </w:rPr>
        <w:t xml:space="preserve">ASSESSMENT DAY: </w:t>
      </w:r>
      <w:r w:rsidR="00D4308D">
        <w:rPr>
          <w:rFonts w:ascii="Roboto" w:hAnsi="Roboto" w:cs="Arial"/>
          <w:b/>
          <w:color w:val="000000" w:themeColor="text1"/>
          <w:sz w:val="22"/>
          <w:szCs w:val="22"/>
        </w:rPr>
        <w:t>Tuesday 17 December 2019</w:t>
      </w:r>
      <w:r w:rsidR="00566359">
        <w:rPr>
          <w:rFonts w:ascii="Roboto" w:hAnsi="Roboto" w:cs="Arial"/>
          <w:b/>
          <w:color w:val="000000" w:themeColor="text1"/>
          <w:sz w:val="22"/>
          <w:szCs w:val="22"/>
        </w:rPr>
        <w:t xml:space="preserve"> – </w:t>
      </w:r>
      <w:r w:rsidR="00566359" w:rsidRPr="00566359">
        <w:rPr>
          <w:rFonts w:ascii="Roboto" w:hAnsi="Roboto" w:cs="Arial"/>
          <w:b/>
          <w:i/>
          <w:color w:val="000000" w:themeColor="text1"/>
          <w:sz w:val="22"/>
          <w:szCs w:val="22"/>
        </w:rPr>
        <w:t xml:space="preserve">CANDIDATES MUST BE AVAILABLE TO ATTEND </w:t>
      </w:r>
      <w:r w:rsidR="00432004">
        <w:rPr>
          <w:rFonts w:ascii="Roboto" w:hAnsi="Roboto" w:cs="Arial"/>
          <w:b/>
          <w:i/>
          <w:color w:val="000000" w:themeColor="text1"/>
          <w:sz w:val="22"/>
          <w:szCs w:val="22"/>
        </w:rPr>
        <w:t>THIS DATE,</w:t>
      </w:r>
      <w:r w:rsidR="00566359">
        <w:rPr>
          <w:rFonts w:ascii="Roboto" w:hAnsi="Roboto" w:cs="Arial"/>
          <w:b/>
          <w:i/>
          <w:color w:val="000000" w:themeColor="text1"/>
          <w:sz w:val="22"/>
          <w:szCs w:val="22"/>
        </w:rPr>
        <w:t xml:space="preserve"> OR THEY CANNOT BE CONSIDERED</w:t>
      </w:r>
    </w:p>
    <w:p w:rsidR="00262408" w:rsidRPr="007C2489" w:rsidRDefault="00FC54AA" w:rsidP="00A75421">
      <w:pPr>
        <w:spacing w:after="8" w:line="288" w:lineRule="auto"/>
        <w:jc w:val="both"/>
        <w:rPr>
          <w:rFonts w:ascii="Roboto" w:hAnsi="Roboto" w:cs="Arial"/>
          <w:color w:val="000000" w:themeColor="text1"/>
          <w:sz w:val="22"/>
          <w:szCs w:val="22"/>
        </w:rPr>
      </w:pPr>
      <w:r w:rsidRPr="00566359">
        <w:rPr>
          <w:rFonts w:ascii="Roboto" w:hAnsi="Roboto" w:cs="Arial"/>
          <w:b/>
          <w:color w:val="000000" w:themeColor="text1"/>
          <w:sz w:val="22"/>
          <w:szCs w:val="22"/>
          <w:u w:val="single"/>
        </w:rPr>
        <w:t>STAGE TWO</w:t>
      </w:r>
      <w:r w:rsidRPr="007C2489">
        <w:rPr>
          <w:rFonts w:ascii="Roboto" w:hAnsi="Roboto" w:cs="Arial"/>
          <w:b/>
          <w:color w:val="000000" w:themeColor="text1"/>
          <w:sz w:val="22"/>
          <w:szCs w:val="22"/>
        </w:rPr>
        <w:t xml:space="preserve"> - </w:t>
      </w:r>
      <w:r w:rsidR="00262408" w:rsidRPr="007C2489">
        <w:rPr>
          <w:rFonts w:ascii="Roboto" w:hAnsi="Roboto" w:cs="Arial"/>
          <w:b/>
          <w:color w:val="000000" w:themeColor="text1"/>
          <w:sz w:val="22"/>
          <w:szCs w:val="22"/>
        </w:rPr>
        <w:t>INTERVIEWS:</w:t>
      </w:r>
      <w:r w:rsidR="009B5B4D" w:rsidRPr="007C2489">
        <w:rPr>
          <w:rFonts w:ascii="Roboto" w:hAnsi="Roboto" w:cs="Arial"/>
          <w:b/>
          <w:color w:val="000000" w:themeColor="text1"/>
          <w:sz w:val="22"/>
          <w:szCs w:val="22"/>
        </w:rPr>
        <w:t xml:space="preserve"> </w:t>
      </w:r>
      <w:r w:rsidR="00D4308D">
        <w:rPr>
          <w:rFonts w:ascii="Roboto" w:hAnsi="Roboto" w:cs="Arial"/>
          <w:b/>
          <w:color w:val="000000" w:themeColor="text1"/>
          <w:sz w:val="22"/>
          <w:szCs w:val="22"/>
        </w:rPr>
        <w:t>Friday 20 December 2019</w:t>
      </w:r>
      <w:bookmarkStart w:id="0" w:name="_GoBack"/>
      <w:bookmarkEnd w:id="0"/>
    </w:p>
    <w:p w:rsidR="0031601F" w:rsidRPr="00677306" w:rsidRDefault="0031601F" w:rsidP="00A75421">
      <w:pPr>
        <w:spacing w:after="8" w:line="288" w:lineRule="auto"/>
        <w:jc w:val="both"/>
        <w:rPr>
          <w:rFonts w:ascii="Roboto" w:hAnsi="Roboto"/>
          <w:sz w:val="22"/>
          <w:szCs w:val="22"/>
        </w:rPr>
      </w:pPr>
    </w:p>
    <w:sectPr w:rsidR="0031601F" w:rsidRPr="00677306" w:rsidSect="000B0643">
      <w:headerReference w:type="default" r:id="rId9"/>
      <w:footerReference w:type="default" r:id="rId10"/>
      <w:headerReference w:type="first" r:id="rId11"/>
      <w:footerReference w:type="first" r:id="rId12"/>
      <w:pgSz w:w="11907" w:h="16840"/>
      <w:pgMar w:top="1818" w:right="1134" w:bottom="1440" w:left="1134" w:header="720" w:footer="3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9C8" w:rsidRDefault="00FE59C8">
      <w:r>
        <w:separator/>
      </w:r>
    </w:p>
  </w:endnote>
  <w:endnote w:type="continuationSeparator" w:id="0">
    <w:p w:rsidR="00FE59C8" w:rsidRDefault="00FE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108" w:type="dxa"/>
      <w:tblLook w:val="0000" w:firstRow="0" w:lastRow="0" w:firstColumn="0" w:lastColumn="0" w:noHBand="0" w:noVBand="0"/>
    </w:tblPr>
    <w:tblGrid>
      <w:gridCol w:w="9540"/>
    </w:tblGrid>
    <w:tr w:rsidR="00453730" w:rsidRPr="00D828FF" w:rsidTr="00453730">
      <w:trPr>
        <w:trHeight w:val="261"/>
      </w:trPr>
      <w:tc>
        <w:tcPr>
          <w:tcW w:w="6300" w:type="dxa"/>
          <w:vAlign w:val="bottom"/>
        </w:tcPr>
        <w:p w:rsidR="00453730" w:rsidRPr="00D828FF" w:rsidRDefault="00453730" w:rsidP="00D828FF">
          <w:pPr>
            <w:rPr>
              <w:rFonts w:ascii="Calibri" w:hAnsi="Calibri"/>
              <w:i/>
              <w:sz w:val="18"/>
            </w:rPr>
          </w:pPr>
        </w:p>
        <w:p w:rsidR="00453730" w:rsidRPr="00D828FF" w:rsidRDefault="00453730" w:rsidP="00D828FF">
          <w:pPr>
            <w:rPr>
              <w:rFonts w:ascii="Calibri" w:hAnsi="Calibri"/>
              <w:i/>
              <w:sz w:val="18"/>
            </w:rPr>
          </w:pPr>
          <w:r w:rsidRPr="00D828FF">
            <w:rPr>
              <w:rFonts w:ascii="Calibri" w:hAnsi="Calibri"/>
              <w:i/>
              <w:sz w:val="18"/>
            </w:rPr>
            <w:t>Registered Charity No: 1102360 (Postal Heritage Trust)</w:t>
          </w:r>
        </w:p>
      </w:tc>
    </w:tr>
    <w:tr w:rsidR="00453730" w:rsidRPr="00D828FF" w:rsidTr="00453730">
      <w:trPr>
        <w:trHeight w:val="87"/>
      </w:trPr>
      <w:tc>
        <w:tcPr>
          <w:tcW w:w="6300" w:type="dxa"/>
        </w:tcPr>
        <w:p w:rsidR="00453730" w:rsidRPr="00D828FF" w:rsidRDefault="00453730" w:rsidP="00D828FF">
          <w:pPr>
            <w:pStyle w:val="Heading1"/>
            <w:spacing w:before="0"/>
            <w:rPr>
              <w:rFonts w:ascii="Calibri" w:hAnsi="Calibri"/>
              <w:i/>
              <w:iCs/>
              <w:color w:val="auto"/>
              <w:sz w:val="18"/>
            </w:rPr>
          </w:pPr>
          <w:r w:rsidRPr="00D828FF">
            <w:rPr>
              <w:rFonts w:ascii="Calibri" w:hAnsi="Calibri"/>
              <w:i/>
              <w:color w:val="auto"/>
              <w:sz w:val="18"/>
            </w:rPr>
            <w:t>Company No: 4896056</w:t>
          </w:r>
        </w:p>
      </w:tc>
    </w:tr>
  </w:tbl>
  <w:p w:rsidR="00453730" w:rsidRPr="00A01B40" w:rsidRDefault="00453730" w:rsidP="00D828FF">
    <w:pPr>
      <w:pStyle w:val="Footer"/>
      <w:jc w:val="center"/>
      <w:rPr>
        <w:rFonts w:ascii="Roboto" w:hAnsi="Robo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730" w:rsidRDefault="00453730"/>
  <w:tbl>
    <w:tblPr>
      <w:tblW w:w="9540" w:type="dxa"/>
      <w:jc w:val="center"/>
      <w:tblLook w:val="0000" w:firstRow="0" w:lastRow="0" w:firstColumn="0" w:lastColumn="0" w:noHBand="0" w:noVBand="0"/>
    </w:tblPr>
    <w:tblGrid>
      <w:gridCol w:w="9540"/>
    </w:tblGrid>
    <w:tr w:rsidR="00453730" w:rsidRPr="00B00391" w:rsidTr="000B0643">
      <w:trPr>
        <w:trHeight w:val="261"/>
        <w:jc w:val="center"/>
      </w:trPr>
      <w:tc>
        <w:tcPr>
          <w:tcW w:w="9540" w:type="dxa"/>
        </w:tcPr>
        <w:p w:rsidR="00453730" w:rsidRPr="00D828FF" w:rsidRDefault="00453730" w:rsidP="00D828FF">
          <w:pPr>
            <w:rPr>
              <w:rFonts w:ascii="Calibri" w:hAnsi="Calibri"/>
              <w:i/>
              <w:sz w:val="18"/>
            </w:rPr>
          </w:pPr>
        </w:p>
        <w:p w:rsidR="00453730" w:rsidRPr="00D828FF" w:rsidRDefault="00453730" w:rsidP="00D828FF">
          <w:pPr>
            <w:rPr>
              <w:rFonts w:ascii="Calibri" w:hAnsi="Calibri"/>
              <w:i/>
              <w:sz w:val="18"/>
            </w:rPr>
          </w:pPr>
          <w:r w:rsidRPr="00D828FF">
            <w:rPr>
              <w:rFonts w:ascii="Calibri" w:hAnsi="Calibri"/>
              <w:i/>
              <w:sz w:val="18"/>
            </w:rPr>
            <w:t>Registered Charity No: 1102360 (Postal Heritage Trust)</w:t>
          </w:r>
        </w:p>
      </w:tc>
    </w:tr>
    <w:tr w:rsidR="00453730" w:rsidRPr="00B00391" w:rsidTr="000B0643">
      <w:trPr>
        <w:trHeight w:val="87"/>
        <w:jc w:val="center"/>
      </w:trPr>
      <w:tc>
        <w:tcPr>
          <w:tcW w:w="9540" w:type="dxa"/>
        </w:tcPr>
        <w:p w:rsidR="00453730" w:rsidRPr="00D828FF" w:rsidRDefault="00453730" w:rsidP="00D828FF">
          <w:pPr>
            <w:pStyle w:val="Heading1"/>
            <w:spacing w:before="0"/>
            <w:rPr>
              <w:rFonts w:ascii="Calibri" w:hAnsi="Calibri"/>
              <w:i/>
              <w:iCs/>
              <w:color w:val="auto"/>
              <w:sz w:val="18"/>
            </w:rPr>
          </w:pPr>
          <w:r w:rsidRPr="00D828FF">
            <w:rPr>
              <w:rFonts w:ascii="Calibri" w:hAnsi="Calibri"/>
              <w:i/>
              <w:color w:val="auto"/>
              <w:sz w:val="18"/>
            </w:rPr>
            <w:t>Company No: 4896056</w:t>
          </w:r>
        </w:p>
      </w:tc>
    </w:tr>
  </w:tbl>
  <w:p w:rsidR="00453730" w:rsidRPr="00D828FF" w:rsidRDefault="00453730" w:rsidP="00D8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9C8" w:rsidRDefault="00FE59C8">
      <w:r>
        <w:separator/>
      </w:r>
    </w:p>
  </w:footnote>
  <w:footnote w:type="continuationSeparator" w:id="0">
    <w:p w:rsidR="00FE59C8" w:rsidRDefault="00FE5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730" w:rsidRDefault="00453730" w:rsidP="000574BF">
    <w:pPr>
      <w:pStyle w:val="Header"/>
      <w:jc w:val="right"/>
    </w:pPr>
    <w:r>
      <w:rPr>
        <w:b/>
        <w:noProof/>
        <w:sz w:val="32"/>
        <w:szCs w:val="32"/>
      </w:rPr>
      <w:drawing>
        <wp:anchor distT="0" distB="0" distL="114300" distR="114300" simplePos="0" relativeHeight="251663360" behindDoc="1" locked="0" layoutInCell="1" allowOverlap="1" wp14:anchorId="2CD09DA6" wp14:editId="669B88A5">
          <wp:simplePos x="0" y="0"/>
          <wp:positionH relativeFrom="margin">
            <wp:align>right</wp:align>
          </wp:positionH>
          <wp:positionV relativeFrom="paragraph">
            <wp:posOffset>-68580</wp:posOffset>
          </wp:positionV>
          <wp:extent cx="1578748" cy="576000"/>
          <wp:effectExtent l="0" t="0" r="2540" b="0"/>
          <wp:wrapTight wrapText="bothSides">
            <wp:wrapPolygon edited="0">
              <wp:start x="0" y="0"/>
              <wp:lineTo x="0" y="20719"/>
              <wp:lineTo x="21374" y="20719"/>
              <wp:lineTo x="213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_LOGO_BRIGHT_TURQUOISE.jpg"/>
                  <pic:cNvPicPr/>
                </pic:nvPicPr>
                <pic:blipFill>
                  <a:blip r:embed="rId1">
                    <a:extLst>
                      <a:ext uri="{28A0092B-C50C-407E-A947-70E740481C1C}">
                        <a14:useLocalDpi xmlns:a14="http://schemas.microsoft.com/office/drawing/2010/main" val="0"/>
                      </a:ext>
                    </a:extLst>
                  </a:blip>
                  <a:stretch>
                    <a:fillRect/>
                  </a:stretch>
                </pic:blipFill>
                <pic:spPr>
                  <a:xfrm>
                    <a:off x="0" y="0"/>
                    <a:ext cx="1578748"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730" w:rsidRPr="00A75421" w:rsidRDefault="00453730" w:rsidP="000574BF">
    <w:pPr>
      <w:pStyle w:val="Header"/>
      <w:rPr>
        <w:b/>
        <w:sz w:val="32"/>
        <w:szCs w:val="32"/>
      </w:rPr>
    </w:pPr>
    <w:r>
      <w:rPr>
        <w:b/>
        <w:noProof/>
        <w:sz w:val="32"/>
        <w:szCs w:val="32"/>
      </w:rPr>
      <w:drawing>
        <wp:anchor distT="0" distB="0" distL="114300" distR="114300" simplePos="0" relativeHeight="251661312" behindDoc="1" locked="0" layoutInCell="1" allowOverlap="1" wp14:anchorId="278BDC21" wp14:editId="3B8898F5">
          <wp:simplePos x="0" y="0"/>
          <wp:positionH relativeFrom="column">
            <wp:posOffset>4636770</wp:posOffset>
          </wp:positionH>
          <wp:positionV relativeFrom="paragraph">
            <wp:posOffset>113665</wp:posOffset>
          </wp:positionV>
          <wp:extent cx="1578748" cy="576000"/>
          <wp:effectExtent l="0" t="0" r="2540" b="0"/>
          <wp:wrapTight wrapText="bothSides">
            <wp:wrapPolygon edited="0">
              <wp:start x="0" y="0"/>
              <wp:lineTo x="0" y="20719"/>
              <wp:lineTo x="21374" y="20719"/>
              <wp:lineTo x="213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_LOGO_BRIGHT_TURQUOISE.jpg"/>
                  <pic:cNvPicPr/>
                </pic:nvPicPr>
                <pic:blipFill>
                  <a:blip r:embed="rId1">
                    <a:extLst>
                      <a:ext uri="{28A0092B-C50C-407E-A947-70E740481C1C}">
                        <a14:useLocalDpi xmlns:a14="http://schemas.microsoft.com/office/drawing/2010/main" val="0"/>
                      </a:ext>
                    </a:extLst>
                  </a:blip>
                  <a:stretch>
                    <a:fillRect/>
                  </a:stretch>
                </pic:blipFill>
                <pic:spPr>
                  <a:xfrm>
                    <a:off x="0" y="0"/>
                    <a:ext cx="1578748" cy="576000"/>
                  </a:xfrm>
                  <a:prstGeom prst="rect">
                    <a:avLst/>
                  </a:prstGeom>
                </pic:spPr>
              </pic:pic>
            </a:graphicData>
          </a:graphic>
          <wp14:sizeRelH relativeFrom="page">
            <wp14:pctWidth>0</wp14:pctWidth>
          </wp14:sizeRelH>
          <wp14:sizeRelV relativeFrom="page">
            <wp14:pctHeight>0</wp14:pctHeight>
          </wp14:sizeRelV>
        </wp:anchor>
      </w:drawing>
    </w:r>
  </w:p>
  <w:p w:rsidR="00453730" w:rsidRDefault="00453730" w:rsidP="000574BF">
    <w:pPr>
      <w:pStyle w:val="Header"/>
      <w:rPr>
        <w:b/>
        <w:sz w:val="32"/>
        <w:szCs w:val="32"/>
      </w:rPr>
    </w:pPr>
  </w:p>
  <w:p w:rsidR="00D4308D" w:rsidRDefault="00453730" w:rsidP="000574BF">
    <w:pPr>
      <w:pStyle w:val="Header"/>
      <w:rPr>
        <w:rFonts w:ascii="Roboto" w:hAnsi="Roboto"/>
        <w:b/>
        <w:sz w:val="32"/>
        <w:szCs w:val="32"/>
      </w:rPr>
    </w:pPr>
    <w:r>
      <w:rPr>
        <w:rFonts w:ascii="Roboto" w:hAnsi="Roboto"/>
        <w:b/>
        <w:sz w:val="32"/>
        <w:szCs w:val="32"/>
      </w:rPr>
      <w:t>Visito</w:t>
    </w:r>
    <w:r w:rsidRPr="001909EA">
      <w:rPr>
        <w:rFonts w:ascii="Roboto" w:hAnsi="Roboto"/>
        <w:b/>
        <w:sz w:val="32"/>
        <w:szCs w:val="32"/>
      </w:rPr>
      <w:t>r Experience</w:t>
    </w:r>
    <w:r w:rsidR="000D2B39">
      <w:rPr>
        <w:rFonts w:ascii="Roboto" w:hAnsi="Roboto"/>
        <w:b/>
        <w:sz w:val="32"/>
        <w:szCs w:val="32"/>
      </w:rPr>
      <w:t xml:space="preserve"> Manager </w:t>
    </w:r>
  </w:p>
  <w:p w:rsidR="00453730" w:rsidRPr="00A75421" w:rsidRDefault="00453730" w:rsidP="000574BF">
    <w:pPr>
      <w:pStyle w:val="Header"/>
      <w:rPr>
        <w:sz w:val="32"/>
        <w:szCs w:val="32"/>
      </w:rPr>
    </w:pPr>
    <w:r w:rsidRPr="00A75421">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41E"/>
    <w:multiLevelType w:val="hybridMultilevel"/>
    <w:tmpl w:val="B3E28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E2E0A"/>
    <w:multiLevelType w:val="hybridMultilevel"/>
    <w:tmpl w:val="C1BA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B6646"/>
    <w:multiLevelType w:val="hybridMultilevel"/>
    <w:tmpl w:val="CD8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5781C"/>
    <w:multiLevelType w:val="hybridMultilevel"/>
    <w:tmpl w:val="1C182D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26834"/>
    <w:multiLevelType w:val="hybridMultilevel"/>
    <w:tmpl w:val="D15E7DC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210E31"/>
    <w:multiLevelType w:val="hybridMultilevel"/>
    <w:tmpl w:val="493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42FBE"/>
    <w:multiLevelType w:val="hybridMultilevel"/>
    <w:tmpl w:val="7334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22B77"/>
    <w:multiLevelType w:val="hybridMultilevel"/>
    <w:tmpl w:val="C47EC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5F7ED4"/>
    <w:multiLevelType w:val="hybridMultilevel"/>
    <w:tmpl w:val="B1DC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8043E"/>
    <w:multiLevelType w:val="hybridMultilevel"/>
    <w:tmpl w:val="F1CA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0611F"/>
    <w:multiLevelType w:val="hybridMultilevel"/>
    <w:tmpl w:val="46F4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72D9B"/>
    <w:multiLevelType w:val="hybridMultilevel"/>
    <w:tmpl w:val="319A4E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6134E66"/>
    <w:multiLevelType w:val="hybridMultilevel"/>
    <w:tmpl w:val="C19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E0CDB"/>
    <w:multiLevelType w:val="hybridMultilevel"/>
    <w:tmpl w:val="AA2C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B1BC3"/>
    <w:multiLevelType w:val="hybridMultilevel"/>
    <w:tmpl w:val="02DE3C22"/>
    <w:lvl w:ilvl="0" w:tplc="74BAA46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E5EA1"/>
    <w:multiLevelType w:val="hybridMultilevel"/>
    <w:tmpl w:val="F864A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D56E9"/>
    <w:multiLevelType w:val="hybridMultilevel"/>
    <w:tmpl w:val="FF8E76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3B662AC"/>
    <w:multiLevelType w:val="hybridMultilevel"/>
    <w:tmpl w:val="B9EC28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61121B"/>
    <w:multiLevelType w:val="hybridMultilevel"/>
    <w:tmpl w:val="AC00F7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15"/>
  </w:num>
  <w:num w:numId="5">
    <w:abstractNumId w:val="1"/>
  </w:num>
  <w:num w:numId="6">
    <w:abstractNumId w:val="18"/>
  </w:num>
  <w:num w:numId="7">
    <w:abstractNumId w:val="7"/>
  </w:num>
  <w:num w:numId="8">
    <w:abstractNumId w:val="4"/>
  </w:num>
  <w:num w:numId="9">
    <w:abstractNumId w:val="3"/>
  </w:num>
  <w:num w:numId="10">
    <w:abstractNumId w:val="11"/>
  </w:num>
  <w:num w:numId="11">
    <w:abstractNumId w:val="10"/>
  </w:num>
  <w:num w:numId="12">
    <w:abstractNumId w:val="16"/>
  </w:num>
  <w:num w:numId="13">
    <w:abstractNumId w:val="13"/>
  </w:num>
  <w:num w:numId="14">
    <w:abstractNumId w:val="17"/>
  </w:num>
  <w:num w:numId="15">
    <w:abstractNumId w:val="6"/>
  </w:num>
  <w:num w:numId="16">
    <w:abstractNumId w:val="12"/>
  </w:num>
  <w:num w:numId="17">
    <w:abstractNumId w:val="2"/>
  </w:num>
  <w:num w:numId="18">
    <w:abstractNumId w:val="14"/>
  </w:num>
  <w:num w:numId="19">
    <w:abstractNumId w:val="9"/>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attachedTemplate r:id="rId1"/>
  <w:defaultTabStop w:val="720"/>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FD"/>
    <w:rsid w:val="00054C85"/>
    <w:rsid w:val="000574BF"/>
    <w:rsid w:val="00085840"/>
    <w:rsid w:val="000B0643"/>
    <w:rsid w:val="000C082B"/>
    <w:rsid w:val="000C55E4"/>
    <w:rsid w:val="000D2B39"/>
    <w:rsid w:val="000D5BFD"/>
    <w:rsid w:val="000E456C"/>
    <w:rsid w:val="00100687"/>
    <w:rsid w:val="00141570"/>
    <w:rsid w:val="001621DC"/>
    <w:rsid w:val="00166DDA"/>
    <w:rsid w:val="001724D6"/>
    <w:rsid w:val="00182B74"/>
    <w:rsid w:val="001909EA"/>
    <w:rsid w:val="00192805"/>
    <w:rsid w:val="001A2314"/>
    <w:rsid w:val="001B52E7"/>
    <w:rsid w:val="001B65C3"/>
    <w:rsid w:val="001E593E"/>
    <w:rsid w:val="001E7FC9"/>
    <w:rsid w:val="001F4B7A"/>
    <w:rsid w:val="00207435"/>
    <w:rsid w:val="00220A51"/>
    <w:rsid w:val="002609EA"/>
    <w:rsid w:val="00262408"/>
    <w:rsid w:val="00271300"/>
    <w:rsid w:val="002B14D1"/>
    <w:rsid w:val="002D1198"/>
    <w:rsid w:val="0031601F"/>
    <w:rsid w:val="003207FE"/>
    <w:rsid w:val="00322F8A"/>
    <w:rsid w:val="00331228"/>
    <w:rsid w:val="003569E1"/>
    <w:rsid w:val="00371BBD"/>
    <w:rsid w:val="00392EAF"/>
    <w:rsid w:val="003B4C83"/>
    <w:rsid w:val="00400F78"/>
    <w:rsid w:val="00405067"/>
    <w:rsid w:val="0041014D"/>
    <w:rsid w:val="004210AD"/>
    <w:rsid w:val="0043162E"/>
    <w:rsid w:val="00432004"/>
    <w:rsid w:val="004345D8"/>
    <w:rsid w:val="00441839"/>
    <w:rsid w:val="00452AB7"/>
    <w:rsid w:val="00453730"/>
    <w:rsid w:val="004B4D2A"/>
    <w:rsid w:val="00517D60"/>
    <w:rsid w:val="005216DD"/>
    <w:rsid w:val="00545328"/>
    <w:rsid w:val="00551673"/>
    <w:rsid w:val="00554BB8"/>
    <w:rsid w:val="00566359"/>
    <w:rsid w:val="0056773F"/>
    <w:rsid w:val="00572476"/>
    <w:rsid w:val="00585685"/>
    <w:rsid w:val="00586DB4"/>
    <w:rsid w:val="00594151"/>
    <w:rsid w:val="005B6180"/>
    <w:rsid w:val="00614580"/>
    <w:rsid w:val="00616529"/>
    <w:rsid w:val="00627BDB"/>
    <w:rsid w:val="00634A22"/>
    <w:rsid w:val="00654758"/>
    <w:rsid w:val="0066104E"/>
    <w:rsid w:val="00677306"/>
    <w:rsid w:val="00683CE6"/>
    <w:rsid w:val="00687F28"/>
    <w:rsid w:val="00687FE3"/>
    <w:rsid w:val="006925C6"/>
    <w:rsid w:val="006B40C8"/>
    <w:rsid w:val="006D07E1"/>
    <w:rsid w:val="006F4DA6"/>
    <w:rsid w:val="007150E2"/>
    <w:rsid w:val="00773A31"/>
    <w:rsid w:val="007743B6"/>
    <w:rsid w:val="0077484F"/>
    <w:rsid w:val="007A5004"/>
    <w:rsid w:val="007C2489"/>
    <w:rsid w:val="007F1032"/>
    <w:rsid w:val="00801916"/>
    <w:rsid w:val="00802765"/>
    <w:rsid w:val="00845393"/>
    <w:rsid w:val="0086589A"/>
    <w:rsid w:val="008969AE"/>
    <w:rsid w:val="008A23FF"/>
    <w:rsid w:val="008B2CAA"/>
    <w:rsid w:val="008C00EC"/>
    <w:rsid w:val="008F21DE"/>
    <w:rsid w:val="008F256F"/>
    <w:rsid w:val="008F740B"/>
    <w:rsid w:val="0093543A"/>
    <w:rsid w:val="00937498"/>
    <w:rsid w:val="009659D3"/>
    <w:rsid w:val="009976B4"/>
    <w:rsid w:val="009A44B3"/>
    <w:rsid w:val="009A67D9"/>
    <w:rsid w:val="009B5B4D"/>
    <w:rsid w:val="009E41A7"/>
    <w:rsid w:val="009E5496"/>
    <w:rsid w:val="009F6A54"/>
    <w:rsid w:val="009F7F66"/>
    <w:rsid w:val="00A01F07"/>
    <w:rsid w:val="00A172E4"/>
    <w:rsid w:val="00A31199"/>
    <w:rsid w:val="00A57A8A"/>
    <w:rsid w:val="00A664C2"/>
    <w:rsid w:val="00A70417"/>
    <w:rsid w:val="00A70D13"/>
    <w:rsid w:val="00A75421"/>
    <w:rsid w:val="00AA1E9F"/>
    <w:rsid w:val="00AA27C0"/>
    <w:rsid w:val="00AF303B"/>
    <w:rsid w:val="00B013AB"/>
    <w:rsid w:val="00B30F56"/>
    <w:rsid w:val="00B503B8"/>
    <w:rsid w:val="00B7764A"/>
    <w:rsid w:val="00BD16C2"/>
    <w:rsid w:val="00BD2541"/>
    <w:rsid w:val="00BE1F73"/>
    <w:rsid w:val="00C34ECB"/>
    <w:rsid w:val="00C36336"/>
    <w:rsid w:val="00C367DB"/>
    <w:rsid w:val="00C375F5"/>
    <w:rsid w:val="00C44C7B"/>
    <w:rsid w:val="00C72DE1"/>
    <w:rsid w:val="00CE4869"/>
    <w:rsid w:val="00D04CD9"/>
    <w:rsid w:val="00D14FF3"/>
    <w:rsid w:val="00D15279"/>
    <w:rsid w:val="00D4308D"/>
    <w:rsid w:val="00D54E76"/>
    <w:rsid w:val="00D723F0"/>
    <w:rsid w:val="00D828FF"/>
    <w:rsid w:val="00D96ABC"/>
    <w:rsid w:val="00DB00CB"/>
    <w:rsid w:val="00DB293D"/>
    <w:rsid w:val="00DF3EA3"/>
    <w:rsid w:val="00E14DA6"/>
    <w:rsid w:val="00E21091"/>
    <w:rsid w:val="00E21945"/>
    <w:rsid w:val="00E37E3C"/>
    <w:rsid w:val="00E4047F"/>
    <w:rsid w:val="00E42BBE"/>
    <w:rsid w:val="00E6126C"/>
    <w:rsid w:val="00F06C9E"/>
    <w:rsid w:val="00F11044"/>
    <w:rsid w:val="00F20439"/>
    <w:rsid w:val="00F36D92"/>
    <w:rsid w:val="00F450A9"/>
    <w:rsid w:val="00F47C3E"/>
    <w:rsid w:val="00F50407"/>
    <w:rsid w:val="00F80770"/>
    <w:rsid w:val="00F834B9"/>
    <w:rsid w:val="00F90742"/>
    <w:rsid w:val="00FA2B3D"/>
    <w:rsid w:val="00FB7A7B"/>
    <w:rsid w:val="00FC54AA"/>
    <w:rsid w:val="00FD1A67"/>
    <w:rsid w:val="00FE59C8"/>
    <w:rsid w:val="00FF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AFA3D"/>
  <w15:docId w15:val="{CC78E52F-F91A-4F6A-A007-B316F90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828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62408"/>
    <w:pPr>
      <w:keepNext/>
      <w:outlineLvl w:val="1"/>
    </w:pPr>
    <w:rPr>
      <w:b/>
      <w:sz w:val="24"/>
    </w:rPr>
  </w:style>
  <w:style w:type="paragraph" w:styleId="Heading4">
    <w:name w:val="heading 4"/>
    <w:basedOn w:val="Normal"/>
    <w:next w:val="Normal"/>
    <w:link w:val="Heading4Char"/>
    <w:qFormat/>
    <w:rsid w:val="00262408"/>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408"/>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262408"/>
    <w:rPr>
      <w:rFonts w:ascii="Times New Roman" w:eastAsia="Times New Roman" w:hAnsi="Times New Roman" w:cs="Times New Roman"/>
      <w:i/>
      <w:sz w:val="24"/>
      <w:szCs w:val="20"/>
      <w:lang w:eastAsia="en-GB"/>
    </w:rPr>
  </w:style>
  <w:style w:type="paragraph" w:customStyle="1" w:styleId="J3">
    <w:name w:val="J3"/>
    <w:basedOn w:val="Normal"/>
    <w:rsid w:val="00262408"/>
    <w:rPr>
      <w:rFonts w:ascii="Arial" w:hAnsi="Arial"/>
      <w:sz w:val="24"/>
    </w:rPr>
  </w:style>
  <w:style w:type="character" w:styleId="Hyperlink">
    <w:name w:val="Hyperlink"/>
    <w:rsid w:val="00262408"/>
    <w:rPr>
      <w:color w:val="0000FF"/>
      <w:u w:val="single"/>
    </w:rPr>
  </w:style>
  <w:style w:type="paragraph" w:customStyle="1" w:styleId="Bullets">
    <w:name w:val="Bullets"/>
    <w:basedOn w:val="Normal"/>
    <w:rsid w:val="00262408"/>
    <w:pPr>
      <w:tabs>
        <w:tab w:val="left" w:pos="240"/>
      </w:tabs>
      <w:ind w:left="240" w:hanging="240"/>
    </w:pPr>
    <w:rPr>
      <w:sz w:val="24"/>
    </w:rPr>
  </w:style>
  <w:style w:type="paragraph" w:styleId="Header">
    <w:name w:val="header"/>
    <w:basedOn w:val="Normal"/>
    <w:link w:val="HeaderChar"/>
    <w:rsid w:val="00262408"/>
    <w:pPr>
      <w:tabs>
        <w:tab w:val="center" w:pos="4513"/>
        <w:tab w:val="right" w:pos="9026"/>
      </w:tabs>
    </w:pPr>
  </w:style>
  <w:style w:type="character" w:customStyle="1" w:styleId="HeaderChar">
    <w:name w:val="Header Char"/>
    <w:basedOn w:val="DefaultParagraphFont"/>
    <w:link w:val="Header"/>
    <w:rsid w:val="00262408"/>
    <w:rPr>
      <w:rFonts w:ascii="Times New Roman" w:eastAsia="Times New Roman" w:hAnsi="Times New Roman" w:cs="Times New Roman"/>
      <w:sz w:val="20"/>
      <w:szCs w:val="20"/>
      <w:lang w:eastAsia="en-GB"/>
    </w:rPr>
  </w:style>
  <w:style w:type="paragraph" w:styleId="Footer">
    <w:name w:val="footer"/>
    <w:basedOn w:val="Normal"/>
    <w:link w:val="FooterChar"/>
    <w:rsid w:val="00262408"/>
    <w:pPr>
      <w:tabs>
        <w:tab w:val="center" w:pos="4513"/>
        <w:tab w:val="right" w:pos="9026"/>
      </w:tabs>
    </w:pPr>
  </w:style>
  <w:style w:type="character" w:customStyle="1" w:styleId="FooterChar">
    <w:name w:val="Footer Char"/>
    <w:basedOn w:val="DefaultParagraphFont"/>
    <w:link w:val="Footer"/>
    <w:rsid w:val="0026240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62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08"/>
    <w:rPr>
      <w:rFonts w:ascii="Segoe UI" w:eastAsia="Times New Roman" w:hAnsi="Segoe UI" w:cs="Segoe UI"/>
      <w:sz w:val="18"/>
      <w:szCs w:val="18"/>
      <w:lang w:eastAsia="en-GB"/>
    </w:rPr>
  </w:style>
  <w:style w:type="paragraph" w:styleId="CommentSubject">
    <w:name w:val="annotation subject"/>
    <w:basedOn w:val="Normal"/>
    <w:link w:val="CommentSubjectChar"/>
    <w:uiPriority w:val="99"/>
    <w:semiHidden/>
    <w:unhideWhenUsed/>
    <w:rsid w:val="00A664C2"/>
    <w:rPr>
      <w:b/>
      <w:bCs/>
    </w:rPr>
  </w:style>
  <w:style w:type="character" w:customStyle="1" w:styleId="CommentSubjectChar">
    <w:name w:val="Comment Subject Char"/>
    <w:basedOn w:val="DefaultParagraphFont"/>
    <w:link w:val="CommentSubject"/>
    <w:uiPriority w:val="99"/>
    <w:semiHidden/>
    <w:rsid w:val="00A664C2"/>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D828FF"/>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autoRedefine/>
    <w:uiPriority w:val="99"/>
    <w:qFormat/>
    <w:rsid w:val="00FC54AA"/>
    <w:pPr>
      <w:numPr>
        <w:numId w:val="18"/>
      </w:numPr>
      <w:spacing w:after="8" w:line="288" w:lineRule="auto"/>
      <w:contextualSpacing/>
      <w:jc w:val="both"/>
    </w:pPr>
    <w:rPr>
      <w:rFonts w:ascii="Roboto" w:hAnsi="Roboto" w:cs="Arial"/>
      <w:sz w:val="22"/>
      <w:szCs w:val="22"/>
    </w:rPr>
  </w:style>
  <w:style w:type="table" w:styleId="TableGrid">
    <w:name w:val="Table Grid"/>
    <w:basedOn w:val="TableNormal"/>
    <w:uiPriority w:val="39"/>
    <w:rsid w:val="009B5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9B5B4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E37E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E37E3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E37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E37E3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3279">
      <w:bodyDiv w:val="1"/>
      <w:marLeft w:val="0"/>
      <w:marRight w:val="0"/>
      <w:marTop w:val="0"/>
      <w:marBottom w:val="0"/>
      <w:divBdr>
        <w:top w:val="none" w:sz="0" w:space="0" w:color="auto"/>
        <w:left w:val="none" w:sz="0" w:space="0" w:color="auto"/>
        <w:bottom w:val="none" w:sz="0" w:space="0" w:color="auto"/>
        <w:right w:val="none" w:sz="0" w:space="0" w:color="auto"/>
      </w:divBdr>
    </w:div>
    <w:div w:id="497310965">
      <w:bodyDiv w:val="1"/>
      <w:marLeft w:val="0"/>
      <w:marRight w:val="0"/>
      <w:marTop w:val="0"/>
      <w:marBottom w:val="0"/>
      <w:divBdr>
        <w:top w:val="none" w:sz="0" w:space="0" w:color="auto"/>
        <w:left w:val="none" w:sz="0" w:space="0" w:color="auto"/>
        <w:bottom w:val="none" w:sz="0" w:space="0" w:color="auto"/>
        <w:right w:val="none" w:sz="0" w:space="0" w:color="auto"/>
      </w:divBdr>
    </w:div>
    <w:div w:id="828599587">
      <w:bodyDiv w:val="1"/>
      <w:marLeft w:val="0"/>
      <w:marRight w:val="0"/>
      <w:marTop w:val="0"/>
      <w:marBottom w:val="0"/>
      <w:divBdr>
        <w:top w:val="none" w:sz="0" w:space="0" w:color="auto"/>
        <w:left w:val="none" w:sz="0" w:space="0" w:color="auto"/>
        <w:bottom w:val="none" w:sz="0" w:space="0" w:color="auto"/>
        <w:right w:val="none" w:sz="0" w:space="0" w:color="auto"/>
      </w:divBdr>
    </w:div>
    <w:div w:id="842549351">
      <w:bodyDiv w:val="1"/>
      <w:marLeft w:val="0"/>
      <w:marRight w:val="0"/>
      <w:marTop w:val="0"/>
      <w:marBottom w:val="0"/>
      <w:divBdr>
        <w:top w:val="none" w:sz="0" w:space="0" w:color="auto"/>
        <w:left w:val="none" w:sz="0" w:space="0" w:color="auto"/>
        <w:bottom w:val="none" w:sz="0" w:space="0" w:color="auto"/>
        <w:right w:val="none" w:sz="0" w:space="0" w:color="auto"/>
      </w:divBdr>
    </w:div>
    <w:div w:id="886914504">
      <w:bodyDiv w:val="1"/>
      <w:marLeft w:val="0"/>
      <w:marRight w:val="0"/>
      <w:marTop w:val="0"/>
      <w:marBottom w:val="0"/>
      <w:divBdr>
        <w:top w:val="none" w:sz="0" w:space="0" w:color="auto"/>
        <w:left w:val="none" w:sz="0" w:space="0" w:color="auto"/>
        <w:bottom w:val="none" w:sz="0" w:space="0" w:color="auto"/>
        <w:right w:val="none" w:sz="0" w:space="0" w:color="auto"/>
      </w:divBdr>
    </w:div>
    <w:div w:id="951942231">
      <w:bodyDiv w:val="1"/>
      <w:marLeft w:val="0"/>
      <w:marRight w:val="0"/>
      <w:marTop w:val="0"/>
      <w:marBottom w:val="0"/>
      <w:divBdr>
        <w:top w:val="none" w:sz="0" w:space="0" w:color="auto"/>
        <w:left w:val="none" w:sz="0" w:space="0" w:color="auto"/>
        <w:bottom w:val="none" w:sz="0" w:space="0" w:color="auto"/>
        <w:right w:val="none" w:sz="0" w:space="0" w:color="auto"/>
      </w:divBdr>
    </w:div>
    <w:div w:id="957486792">
      <w:bodyDiv w:val="1"/>
      <w:marLeft w:val="0"/>
      <w:marRight w:val="0"/>
      <w:marTop w:val="0"/>
      <w:marBottom w:val="0"/>
      <w:divBdr>
        <w:top w:val="none" w:sz="0" w:space="0" w:color="auto"/>
        <w:left w:val="none" w:sz="0" w:space="0" w:color="auto"/>
        <w:bottom w:val="none" w:sz="0" w:space="0" w:color="auto"/>
        <w:right w:val="none" w:sz="0" w:space="0" w:color="auto"/>
      </w:divBdr>
    </w:div>
    <w:div w:id="1423070905">
      <w:bodyDiv w:val="1"/>
      <w:marLeft w:val="0"/>
      <w:marRight w:val="0"/>
      <w:marTop w:val="0"/>
      <w:marBottom w:val="0"/>
      <w:divBdr>
        <w:top w:val="none" w:sz="0" w:space="0" w:color="auto"/>
        <w:left w:val="none" w:sz="0" w:space="0" w:color="auto"/>
        <w:bottom w:val="none" w:sz="0" w:space="0" w:color="auto"/>
        <w:right w:val="none" w:sz="0" w:space="0" w:color="auto"/>
      </w:divBdr>
    </w:div>
    <w:div w:id="1800488692">
      <w:bodyDiv w:val="1"/>
      <w:marLeft w:val="0"/>
      <w:marRight w:val="0"/>
      <w:marTop w:val="0"/>
      <w:marBottom w:val="0"/>
      <w:divBdr>
        <w:top w:val="none" w:sz="0" w:space="0" w:color="auto"/>
        <w:left w:val="none" w:sz="0" w:space="0" w:color="auto"/>
        <w:bottom w:val="none" w:sz="0" w:space="0" w:color="auto"/>
        <w:right w:val="none" w:sz="0" w:space="0" w:color="auto"/>
      </w:divBdr>
    </w:div>
    <w:div w:id="20447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auna's%20non-roaming%20files\Dropbox\Client%20Area%20-%20BPMA\Job%20Descriptions\2016.02.09%20TPM%20JD%20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1-22T10:56:18.455"/>
    </inkml:context>
    <inkml:brush xml:id="br0">
      <inkml:brushProperty name="height" value="0.053" units="cm"/>
    </inkml:brush>
  </inkml:definitions>
  <inkml:trace contextRef="#ctx0" brushRef="#br0">0 0 24695,'106'53'-2402,"26"0"-13325,159-53 20468,-79 80-15055,-80 131 9321,80-131 993,-265 78 0,238-105 0,-185-53 0,185 80 0,-26 25 0,-159 28 0,0-133 0,238 0 0,-158 26 0,105-79 0,-185 53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2016.02.09 TPM JD Template</Template>
  <TotalTime>2910</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Tauna Shields</dc:creator>
  <cp:lastModifiedBy>Edmond Jarin</cp:lastModifiedBy>
  <cp:revision>6</cp:revision>
  <cp:lastPrinted>2018-11-22T11:04:00Z</cp:lastPrinted>
  <dcterms:created xsi:type="dcterms:W3CDTF">2019-09-10T14:32:00Z</dcterms:created>
  <dcterms:modified xsi:type="dcterms:W3CDTF">2019-11-27T15:24:00Z</dcterms:modified>
</cp:coreProperties>
</file>